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37" w:rsidRDefault="00BE3B37" w:rsidP="00BE3B37">
      <w:pPr>
        <w:pStyle w:val="1"/>
        <w:spacing w:line="360" w:lineRule="auto"/>
        <w:rPr>
          <w:color w:val="auto"/>
          <w:lang w:val="uk-UA"/>
        </w:rPr>
      </w:pPr>
      <w:bookmarkStart w:id="0" w:name="_Toc338337577"/>
      <w:r w:rsidRPr="00BD61BD">
        <w:rPr>
          <w:color w:val="auto"/>
        </w:rPr>
        <w:t xml:space="preserve"> Науково – методичне забезпечення роботи навчального закладу.</w:t>
      </w:r>
      <w:bookmarkEnd w:id="0"/>
    </w:p>
    <w:p w:rsidR="00BE3B37" w:rsidRPr="00BE3B37" w:rsidRDefault="00BE3B37" w:rsidP="00BE3B37">
      <w:pPr>
        <w:spacing w:line="360" w:lineRule="auto"/>
        <w:rPr>
          <w:lang w:val="uk-UA"/>
        </w:rPr>
      </w:pPr>
      <w:r w:rsidRPr="00BE3B37">
        <w:rPr>
          <w:rFonts w:ascii="Times New Roman" w:hAnsi="Times New Roman" w:cs="Times New Roman"/>
          <w:sz w:val="28"/>
          <w:szCs w:val="28"/>
          <w:lang w:val="uk-UA"/>
        </w:rPr>
        <w:t>Науково-методична діяльність має за мету</w:t>
      </w:r>
      <w:r>
        <w:rPr>
          <w:lang w:val="uk-UA"/>
        </w:rPr>
        <w:t>:</w:t>
      </w:r>
    </w:p>
    <w:p w:rsidR="00BE3B37" w:rsidRPr="00764A3B" w:rsidRDefault="00BE3B37" w:rsidP="00BE3B37">
      <w:pPr>
        <w:pStyle w:val="a6"/>
        <w:numPr>
          <w:ilvl w:val="0"/>
          <w:numId w:val="6"/>
        </w:numPr>
        <w:spacing w:before="0" w:beforeAutospacing="0" w:after="0" w:afterAutospacing="0" w:line="360" w:lineRule="auto"/>
        <w:jc w:val="both"/>
        <w:rPr>
          <w:sz w:val="28"/>
          <w:szCs w:val="28"/>
          <w:lang w:val="uk-UA"/>
        </w:rPr>
      </w:pPr>
      <w:r w:rsidRPr="00764A3B">
        <w:rPr>
          <w:sz w:val="28"/>
          <w:szCs w:val="28"/>
          <w:lang w:val="uk-UA"/>
        </w:rPr>
        <w:t>Розробляти, апробувати, впроваджувати здоров'язберігаючі, здоров'язміцнюючі, здоров'яформуючі технології у практику роботи вчителів.</w:t>
      </w:r>
    </w:p>
    <w:p w:rsidR="00BE3B37" w:rsidRPr="00764A3B" w:rsidRDefault="00BE3B37" w:rsidP="00BE3B37">
      <w:pPr>
        <w:pStyle w:val="a6"/>
        <w:numPr>
          <w:ilvl w:val="0"/>
          <w:numId w:val="6"/>
        </w:numPr>
        <w:spacing w:before="0" w:beforeAutospacing="0" w:after="0" w:afterAutospacing="0" w:line="360" w:lineRule="auto"/>
        <w:jc w:val="both"/>
        <w:rPr>
          <w:rStyle w:val="BookAntiqua10pt0pt"/>
          <w:sz w:val="28"/>
          <w:szCs w:val="28"/>
        </w:rPr>
      </w:pPr>
      <w:r w:rsidRPr="00764A3B">
        <w:rPr>
          <w:sz w:val="28"/>
          <w:szCs w:val="28"/>
          <w:lang w:val="uk-UA"/>
        </w:rPr>
        <w:t>Організувати розробку навчально-методичного та науково-методичного забезпечення освітньої діяльності з охорони здоров'я дітей, підлітків та юнацтва (авторських (адаптованих) програм, навчальних комплексів для вчителя та учнів, методичних посібників і методичних рекомендацій).</w:t>
      </w:r>
    </w:p>
    <w:p w:rsidR="00BE3B37" w:rsidRPr="00764A3B" w:rsidRDefault="00BE3B37" w:rsidP="00BE3B37">
      <w:pPr>
        <w:pStyle w:val="21"/>
        <w:numPr>
          <w:ilvl w:val="0"/>
          <w:numId w:val="4"/>
        </w:numPr>
        <w:shd w:val="clear" w:color="auto" w:fill="auto"/>
        <w:spacing w:before="0" w:line="360" w:lineRule="auto"/>
        <w:ind w:right="60" w:firstLine="567"/>
        <w:rPr>
          <w:rStyle w:val="BookAntiqua10pt0pt"/>
          <w:sz w:val="28"/>
          <w:szCs w:val="28"/>
        </w:rPr>
      </w:pPr>
      <w:r w:rsidRPr="00764A3B">
        <w:rPr>
          <w:rStyle w:val="BookAntiqua10pt0pt"/>
          <w:sz w:val="28"/>
          <w:szCs w:val="28"/>
        </w:rPr>
        <w:t>Забезпечити зростання рівня професійної компетентності вчителів за умови реалізації цілей розвитку особистості учнів,</w:t>
      </w:r>
    </w:p>
    <w:p w:rsidR="00BE3B37" w:rsidRPr="00764A3B" w:rsidRDefault="00BE3B37" w:rsidP="00BE3B37">
      <w:pPr>
        <w:pStyle w:val="21"/>
        <w:numPr>
          <w:ilvl w:val="0"/>
          <w:numId w:val="4"/>
        </w:numPr>
        <w:shd w:val="clear" w:color="auto" w:fill="auto"/>
        <w:spacing w:before="0" w:line="360" w:lineRule="auto"/>
        <w:ind w:right="60" w:firstLine="567"/>
        <w:rPr>
          <w:rStyle w:val="BookAntiqua10pt0pt"/>
          <w:sz w:val="28"/>
          <w:szCs w:val="28"/>
        </w:rPr>
      </w:pPr>
      <w:r w:rsidRPr="00764A3B">
        <w:rPr>
          <w:rStyle w:val="BookAntiqua10pt0pt"/>
          <w:sz w:val="28"/>
          <w:szCs w:val="28"/>
        </w:rPr>
        <w:t xml:space="preserve"> Удосконалити навчально-виховний  процес засобами</w:t>
      </w:r>
    </w:p>
    <w:p w:rsidR="00BE3B37" w:rsidRPr="00764A3B" w:rsidRDefault="00BE3B37" w:rsidP="00BE3B37">
      <w:pPr>
        <w:pStyle w:val="21"/>
        <w:shd w:val="clear" w:color="auto" w:fill="auto"/>
        <w:spacing w:before="0" w:line="360" w:lineRule="auto"/>
        <w:ind w:right="60" w:firstLine="0"/>
        <w:rPr>
          <w:sz w:val="28"/>
          <w:szCs w:val="28"/>
          <w:lang w:val="uk-UA"/>
        </w:rPr>
      </w:pPr>
      <w:r w:rsidRPr="00764A3B">
        <w:rPr>
          <w:rStyle w:val="BookAntiqua10pt0pt"/>
          <w:sz w:val="28"/>
          <w:szCs w:val="28"/>
        </w:rPr>
        <w:t xml:space="preserve">розробку й розширення первинної валеологічної підготовки, </w:t>
      </w:r>
    </w:p>
    <w:p w:rsidR="00BE3B37" w:rsidRPr="00764A3B" w:rsidRDefault="00BE3B37" w:rsidP="00BE3B37">
      <w:pPr>
        <w:pStyle w:val="21"/>
        <w:shd w:val="clear" w:color="auto" w:fill="auto"/>
        <w:tabs>
          <w:tab w:val="left" w:pos="697"/>
        </w:tabs>
        <w:spacing w:before="0" w:line="360" w:lineRule="auto"/>
        <w:ind w:right="60" w:firstLine="0"/>
        <w:rPr>
          <w:sz w:val="28"/>
          <w:szCs w:val="28"/>
        </w:rPr>
      </w:pPr>
      <w:r w:rsidRPr="00764A3B">
        <w:rPr>
          <w:rStyle w:val="BookAntiqua10pt0pt"/>
          <w:sz w:val="28"/>
          <w:szCs w:val="28"/>
        </w:rPr>
        <w:t>ознайомлення з базою даних Паспорта здоров’я учнів, класів та включення їх до системи роботи вчителя;</w:t>
      </w:r>
    </w:p>
    <w:p w:rsidR="00BE3B37" w:rsidRPr="00764A3B" w:rsidRDefault="00BE3B37" w:rsidP="00BE3B37">
      <w:pPr>
        <w:pStyle w:val="21"/>
        <w:numPr>
          <w:ilvl w:val="0"/>
          <w:numId w:val="3"/>
        </w:numPr>
        <w:shd w:val="clear" w:color="auto" w:fill="auto"/>
        <w:tabs>
          <w:tab w:val="left" w:pos="687"/>
        </w:tabs>
        <w:spacing w:before="0" w:line="360" w:lineRule="auto"/>
        <w:ind w:right="60" w:firstLine="567"/>
        <w:rPr>
          <w:sz w:val="28"/>
          <w:szCs w:val="28"/>
        </w:rPr>
      </w:pPr>
      <w:r w:rsidRPr="00764A3B">
        <w:rPr>
          <w:rStyle w:val="BookAntiqua10pt0pt"/>
          <w:sz w:val="28"/>
          <w:szCs w:val="28"/>
        </w:rPr>
        <w:t>Організувати роботи семінару для вчителів з проблем здоров'я учнів;</w:t>
      </w:r>
    </w:p>
    <w:p w:rsidR="00BE3B37" w:rsidRPr="00764A3B" w:rsidRDefault="00BE3B37" w:rsidP="00BE3B37">
      <w:pPr>
        <w:pStyle w:val="21"/>
        <w:numPr>
          <w:ilvl w:val="0"/>
          <w:numId w:val="3"/>
        </w:numPr>
        <w:shd w:val="clear" w:color="auto" w:fill="auto"/>
        <w:tabs>
          <w:tab w:val="left" w:pos="687"/>
        </w:tabs>
        <w:spacing w:before="0" w:line="360" w:lineRule="auto"/>
        <w:ind w:right="60" w:firstLine="567"/>
        <w:rPr>
          <w:sz w:val="28"/>
          <w:szCs w:val="28"/>
        </w:rPr>
      </w:pPr>
      <w:r w:rsidRPr="00764A3B">
        <w:rPr>
          <w:rStyle w:val="BookAntiqua10pt0pt"/>
          <w:sz w:val="28"/>
          <w:szCs w:val="28"/>
        </w:rPr>
        <w:t>Ознайомлювати з результатами валеологічної діагности</w:t>
      </w:r>
      <w:r w:rsidRPr="00764A3B">
        <w:rPr>
          <w:rStyle w:val="BookAntiqua10pt0pt"/>
          <w:sz w:val="28"/>
          <w:szCs w:val="28"/>
        </w:rPr>
        <w:softHyphen/>
        <w:t>ки, корекційної та профілактичної роботи;</w:t>
      </w:r>
    </w:p>
    <w:p w:rsidR="00BE3B37" w:rsidRPr="00764A3B" w:rsidRDefault="00BE3B37" w:rsidP="00BE3B37">
      <w:pPr>
        <w:pStyle w:val="21"/>
        <w:numPr>
          <w:ilvl w:val="0"/>
          <w:numId w:val="3"/>
        </w:numPr>
        <w:shd w:val="clear" w:color="auto" w:fill="auto"/>
        <w:tabs>
          <w:tab w:val="left" w:pos="692"/>
        </w:tabs>
        <w:spacing w:before="0" w:line="360" w:lineRule="auto"/>
        <w:ind w:right="60" w:firstLine="567"/>
        <w:rPr>
          <w:sz w:val="28"/>
          <w:szCs w:val="28"/>
        </w:rPr>
      </w:pPr>
      <w:r w:rsidRPr="00764A3B">
        <w:rPr>
          <w:rStyle w:val="BookAntiqua10pt0pt"/>
          <w:sz w:val="28"/>
          <w:szCs w:val="28"/>
        </w:rPr>
        <w:t>Організувати роботу постійної майстерні «Практична валеологія»;</w:t>
      </w:r>
    </w:p>
    <w:p w:rsidR="00BE3B37" w:rsidRPr="00764A3B" w:rsidRDefault="00BE3B37" w:rsidP="00BE3B37">
      <w:pPr>
        <w:pStyle w:val="a6"/>
        <w:numPr>
          <w:ilvl w:val="0"/>
          <w:numId w:val="3"/>
        </w:numPr>
        <w:spacing w:before="0" w:beforeAutospacing="0" w:after="0" w:afterAutospacing="0" w:line="360" w:lineRule="auto"/>
        <w:jc w:val="both"/>
        <w:rPr>
          <w:rStyle w:val="BookAntiqua10pt0pt"/>
          <w:sz w:val="28"/>
          <w:szCs w:val="28"/>
        </w:rPr>
      </w:pPr>
      <w:r w:rsidRPr="00764A3B">
        <w:rPr>
          <w:rStyle w:val="BookAntiqua10pt0pt"/>
          <w:sz w:val="28"/>
          <w:szCs w:val="28"/>
        </w:rPr>
        <w:t>Розробити та впроваджувати інтегровані курси з ОБЖД, природознавства, екології людини, біології тощо.</w:t>
      </w:r>
    </w:p>
    <w:p w:rsidR="00BE3B37" w:rsidRPr="00764A3B" w:rsidRDefault="00BE3B37" w:rsidP="00BE3B37">
      <w:pPr>
        <w:pStyle w:val="a6"/>
        <w:numPr>
          <w:ilvl w:val="0"/>
          <w:numId w:val="5"/>
        </w:numPr>
        <w:spacing w:before="0" w:beforeAutospacing="0" w:after="0" w:afterAutospacing="0" w:line="360" w:lineRule="auto"/>
        <w:jc w:val="both"/>
        <w:rPr>
          <w:sz w:val="28"/>
          <w:szCs w:val="28"/>
          <w:lang w:val="uk-UA"/>
        </w:rPr>
      </w:pPr>
      <w:r w:rsidRPr="00764A3B">
        <w:rPr>
          <w:sz w:val="28"/>
          <w:szCs w:val="28"/>
          <w:lang w:val="uk-UA"/>
        </w:rPr>
        <w:t>Активізувати науково-дослідну роботу учнівської молоді з проблем охорони та збереження здоров'я.</w:t>
      </w:r>
    </w:p>
    <w:p w:rsidR="00BE3B37" w:rsidRPr="00E61CF6" w:rsidRDefault="00BE3B37" w:rsidP="00BE3B37">
      <w:pPr>
        <w:spacing w:line="360" w:lineRule="auto"/>
        <w:ind w:firstLine="708"/>
        <w:jc w:val="both"/>
        <w:rPr>
          <w:rFonts w:ascii="Times New Roman" w:hAnsi="Times New Roman"/>
          <w:sz w:val="28"/>
          <w:szCs w:val="28"/>
        </w:rPr>
      </w:pPr>
      <w:r w:rsidRPr="00E61CF6">
        <w:rPr>
          <w:rFonts w:ascii="Times New Roman" w:hAnsi="Times New Roman"/>
          <w:sz w:val="28"/>
          <w:szCs w:val="28"/>
        </w:rPr>
        <w:t>Укладено спільну угоду з Харківським національним педагогічним університетом ім. Г.</w:t>
      </w:r>
      <w:proofErr w:type="gramStart"/>
      <w:r w:rsidRPr="00E61CF6">
        <w:rPr>
          <w:rFonts w:ascii="Times New Roman" w:hAnsi="Times New Roman"/>
          <w:sz w:val="28"/>
          <w:szCs w:val="28"/>
        </w:rPr>
        <w:t>С</w:t>
      </w:r>
      <w:proofErr w:type="gramEnd"/>
      <w:r w:rsidRPr="00E61CF6">
        <w:rPr>
          <w:rFonts w:ascii="Times New Roman" w:hAnsi="Times New Roman"/>
          <w:sz w:val="28"/>
          <w:szCs w:val="28"/>
        </w:rPr>
        <w:t xml:space="preserve"> Сковороди про заснування шкільної інтегрованої кафедри іноземних мов. Організовано роботу творчих груп викладачів ВНЗ та учителів школи.</w:t>
      </w:r>
    </w:p>
    <w:p w:rsidR="00BE3B37" w:rsidRPr="00E61CF6" w:rsidRDefault="00BE3B37" w:rsidP="00BE3B37">
      <w:pPr>
        <w:spacing w:line="360" w:lineRule="auto"/>
        <w:rPr>
          <w:rFonts w:ascii="Times New Roman" w:hAnsi="Times New Roman"/>
          <w:sz w:val="28"/>
          <w:szCs w:val="28"/>
        </w:rPr>
      </w:pPr>
      <w:r w:rsidRPr="00E61CF6">
        <w:rPr>
          <w:rFonts w:ascii="Times New Roman" w:hAnsi="Times New Roman"/>
          <w:sz w:val="28"/>
          <w:szCs w:val="28"/>
        </w:rPr>
        <w:lastRenderedPageBreak/>
        <w:t>Упровадження  інноваційних і педагогічних технологій у виховний процес:</w:t>
      </w:r>
    </w:p>
    <w:p w:rsidR="00BE3B37" w:rsidRPr="00E61CF6" w:rsidRDefault="00BE3B37" w:rsidP="00BE3B37">
      <w:pPr>
        <w:pStyle w:val="a3"/>
        <w:numPr>
          <w:ilvl w:val="0"/>
          <w:numId w:val="1"/>
        </w:numPr>
        <w:spacing w:line="360" w:lineRule="auto"/>
        <w:rPr>
          <w:rFonts w:ascii="Times New Roman" w:hAnsi="Times New Roman"/>
          <w:sz w:val="28"/>
          <w:szCs w:val="28"/>
        </w:rPr>
      </w:pPr>
      <w:r w:rsidRPr="00E61CF6">
        <w:rPr>
          <w:rFonts w:ascii="Times New Roman" w:hAnsi="Times New Roman"/>
          <w:sz w:val="28"/>
          <w:szCs w:val="28"/>
        </w:rPr>
        <w:t>Альтшуллер. Технологія розвитку творчої особистості;</w:t>
      </w:r>
    </w:p>
    <w:p w:rsidR="00BE3B37" w:rsidRPr="00E61CF6" w:rsidRDefault="00BE3B37" w:rsidP="00BE3B37">
      <w:pPr>
        <w:pStyle w:val="a3"/>
        <w:numPr>
          <w:ilvl w:val="0"/>
          <w:numId w:val="1"/>
        </w:numPr>
        <w:spacing w:line="360" w:lineRule="auto"/>
        <w:rPr>
          <w:rFonts w:ascii="Times New Roman" w:hAnsi="Times New Roman"/>
          <w:sz w:val="28"/>
          <w:szCs w:val="28"/>
        </w:rPr>
      </w:pPr>
      <w:r w:rsidRPr="00E61CF6">
        <w:rPr>
          <w:rFonts w:ascii="Times New Roman" w:hAnsi="Times New Roman"/>
          <w:sz w:val="28"/>
          <w:szCs w:val="28"/>
        </w:rPr>
        <w:t>М.Єфименко. Технологія фізичного виховання дітей;</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І.Єрмаков, Д.Пузіков. Технологія життєвого проекту та життєвого проектування;</w:t>
      </w:r>
    </w:p>
    <w:p w:rsidR="00BE3B37" w:rsidRPr="00E61CF6" w:rsidRDefault="00BE3B37" w:rsidP="00BE3B37">
      <w:pPr>
        <w:pStyle w:val="a3"/>
        <w:numPr>
          <w:ilvl w:val="0"/>
          <w:numId w:val="1"/>
        </w:numPr>
        <w:spacing w:line="360" w:lineRule="auto"/>
        <w:rPr>
          <w:rFonts w:ascii="Times New Roman" w:hAnsi="Times New Roman"/>
          <w:sz w:val="28"/>
          <w:szCs w:val="28"/>
        </w:rPr>
      </w:pPr>
      <w:r w:rsidRPr="00E61CF6">
        <w:rPr>
          <w:rFonts w:ascii="Times New Roman" w:hAnsi="Times New Roman"/>
          <w:sz w:val="28"/>
          <w:szCs w:val="28"/>
        </w:rPr>
        <w:t>Ю.Богоявленська, Р.Грановська, В.Паламарчук, О.Пєхота, С.Сисоевата та ін., Технологія формування творчої особистості;</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І.Бех. Технологія особистісно орієнтованого виховання;</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 xml:space="preserve">К.Баханов та ін. Технології проектного навчання.(« Метод проектів»); </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А.Бєлкін. Технологія «Створення ситуації успіху;</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О.Пометун, Л.Пироженко. Інтерактивні технології ;</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Д.Ельконін, В.Коваленко, Б.Нікітін та ін. Ігрові технології;</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 xml:space="preserve">К.Баханов.Технологія групових творчих справ; </w:t>
      </w:r>
    </w:p>
    <w:p w:rsidR="00BE3B37" w:rsidRPr="00E61CF6"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О. Мариновська. Технологія підтримки розвитку обдарованості вихованців загальноосвітніх шкіл-інтернатів;</w:t>
      </w:r>
    </w:p>
    <w:p w:rsidR="00BE3B37" w:rsidRPr="00BE3B37" w:rsidRDefault="00BE3B37" w:rsidP="00BE3B37">
      <w:pPr>
        <w:pStyle w:val="a4"/>
        <w:numPr>
          <w:ilvl w:val="0"/>
          <w:numId w:val="1"/>
        </w:numPr>
        <w:spacing w:after="0" w:line="360" w:lineRule="auto"/>
        <w:rPr>
          <w:rFonts w:ascii="Times New Roman" w:hAnsi="Times New Roman"/>
          <w:sz w:val="28"/>
          <w:szCs w:val="28"/>
        </w:rPr>
      </w:pPr>
      <w:r w:rsidRPr="00E61CF6">
        <w:rPr>
          <w:rFonts w:ascii="Times New Roman" w:hAnsi="Times New Roman"/>
          <w:sz w:val="28"/>
          <w:szCs w:val="28"/>
        </w:rPr>
        <w:t>І. Іванов . Методика колективних творчих справ.</w:t>
      </w:r>
    </w:p>
    <w:p w:rsidR="00BE3B37" w:rsidRPr="00BE3B37" w:rsidRDefault="00BE3B37" w:rsidP="00BE3B37">
      <w:pPr>
        <w:spacing w:after="0" w:line="360" w:lineRule="auto"/>
        <w:ind w:left="360"/>
        <w:jc w:val="both"/>
        <w:rPr>
          <w:rFonts w:ascii="Times New Roman" w:hAnsi="Times New Roman"/>
          <w:sz w:val="28"/>
          <w:szCs w:val="28"/>
          <w:lang w:val="uk-UA"/>
        </w:rPr>
      </w:pPr>
      <w:r w:rsidRPr="00BE3B37">
        <w:rPr>
          <w:rFonts w:ascii="Times New Roman" w:hAnsi="Times New Roman"/>
          <w:sz w:val="28"/>
          <w:szCs w:val="28"/>
          <w:lang w:val="uk-UA"/>
        </w:rPr>
        <w:t xml:space="preserve">Протягом року працювали наступні творчі групи Харківської спеціалізованої школи І-ІІІ ступенів №119 Харківської міської ради Харківської області: </w:t>
      </w:r>
    </w:p>
    <w:p w:rsidR="00BE3B37" w:rsidRPr="00E61CF6" w:rsidRDefault="00BE3B37" w:rsidP="00BE3B37">
      <w:pPr>
        <w:spacing w:line="360" w:lineRule="auto"/>
        <w:ind w:right="-142"/>
        <w:jc w:val="both"/>
        <w:rPr>
          <w:rFonts w:ascii="Times New Roman" w:hAnsi="Times New Roman"/>
          <w:sz w:val="28"/>
          <w:szCs w:val="28"/>
        </w:rPr>
      </w:pPr>
      <w:r w:rsidRPr="00BE3B37">
        <w:rPr>
          <w:rFonts w:ascii="Times New Roman" w:hAnsi="Times New Roman"/>
          <w:sz w:val="28"/>
          <w:szCs w:val="28"/>
          <w:lang w:val="uk-UA"/>
        </w:rPr>
        <w:t xml:space="preserve"> </w:t>
      </w:r>
      <w:r w:rsidRPr="00E61CF6">
        <w:rPr>
          <w:rFonts w:ascii="Times New Roman" w:hAnsi="Times New Roman"/>
          <w:sz w:val="28"/>
          <w:szCs w:val="28"/>
        </w:rPr>
        <w:t xml:space="preserve">1. Творча група учителів початкової школи: впровадження методу проектів </w:t>
      </w:r>
      <w:proofErr w:type="gramStart"/>
      <w:r w:rsidRPr="00E61CF6">
        <w:rPr>
          <w:rFonts w:ascii="Times New Roman" w:hAnsi="Times New Roman"/>
          <w:sz w:val="28"/>
          <w:szCs w:val="28"/>
        </w:rPr>
        <w:t>в</w:t>
      </w:r>
      <w:proofErr w:type="gramEnd"/>
      <w:r w:rsidRPr="00E61CF6">
        <w:rPr>
          <w:rFonts w:ascii="Times New Roman" w:hAnsi="Times New Roman"/>
          <w:sz w:val="28"/>
          <w:szCs w:val="28"/>
        </w:rPr>
        <w:t xml:space="preserve"> начальну діяльність учнів початкової школи. Результати: правильно організувати розумову і практичну діяльність учнів, розвиток </w:t>
      </w:r>
      <w:proofErr w:type="gramStart"/>
      <w:r w:rsidRPr="00E61CF6">
        <w:rPr>
          <w:rFonts w:ascii="Times New Roman" w:hAnsi="Times New Roman"/>
          <w:sz w:val="28"/>
          <w:szCs w:val="28"/>
        </w:rPr>
        <w:t>п</w:t>
      </w:r>
      <w:proofErr w:type="gramEnd"/>
      <w:r w:rsidRPr="00E61CF6">
        <w:rPr>
          <w:rFonts w:ascii="Times New Roman" w:hAnsi="Times New Roman"/>
          <w:sz w:val="28"/>
          <w:szCs w:val="28"/>
        </w:rPr>
        <w:t>ізнавальних інтересів школярів, формування  умінь і навичок застосувати набуті знання під час створення різноманітних проектів, що дають можливість полегшити засвоєння.</w:t>
      </w:r>
    </w:p>
    <w:p w:rsidR="00BE3B37" w:rsidRPr="00E61CF6" w:rsidRDefault="00BE3B37" w:rsidP="00BE3B37">
      <w:pPr>
        <w:spacing w:after="0" w:line="360" w:lineRule="auto"/>
        <w:ind w:right="-142"/>
        <w:jc w:val="both"/>
        <w:rPr>
          <w:rFonts w:ascii="Times New Roman" w:hAnsi="Times New Roman"/>
          <w:sz w:val="28"/>
          <w:szCs w:val="28"/>
        </w:rPr>
      </w:pPr>
      <w:r w:rsidRPr="00E61CF6">
        <w:rPr>
          <w:rFonts w:ascii="Times New Roman" w:hAnsi="Times New Roman"/>
          <w:sz w:val="28"/>
          <w:szCs w:val="28"/>
        </w:rPr>
        <w:t>2. Творча група «Впровадження програми розвитку здібних та обдарованих учнів</w:t>
      </w:r>
      <w:proofErr w:type="gramStart"/>
      <w:r w:rsidRPr="00E61CF6">
        <w:rPr>
          <w:rFonts w:ascii="Times New Roman" w:hAnsi="Times New Roman"/>
          <w:sz w:val="28"/>
          <w:szCs w:val="28"/>
        </w:rPr>
        <w:t>»(</w:t>
      </w:r>
      <w:proofErr w:type="gramEnd"/>
      <w:r w:rsidRPr="00E61CF6">
        <w:rPr>
          <w:rFonts w:ascii="Times New Roman" w:hAnsi="Times New Roman"/>
          <w:sz w:val="28"/>
          <w:szCs w:val="28"/>
        </w:rPr>
        <w:t>шкільний практичний психолог, заступник директора, вчителі – методисти.):</w:t>
      </w:r>
    </w:p>
    <w:p w:rsidR="00BE3B37" w:rsidRPr="00E61CF6" w:rsidRDefault="00BE3B37" w:rsidP="00BE3B37">
      <w:pPr>
        <w:spacing w:after="0" w:line="360" w:lineRule="auto"/>
        <w:ind w:right="-142"/>
        <w:jc w:val="both"/>
        <w:rPr>
          <w:rFonts w:ascii="Times New Roman" w:hAnsi="Times New Roman"/>
          <w:sz w:val="28"/>
          <w:szCs w:val="28"/>
        </w:rPr>
      </w:pPr>
      <w:r w:rsidRPr="00E61CF6">
        <w:rPr>
          <w:rFonts w:ascii="Times New Roman" w:hAnsi="Times New Roman"/>
          <w:sz w:val="28"/>
          <w:szCs w:val="28"/>
        </w:rPr>
        <w:t xml:space="preserve">- Створення банку даних обдарованих учнів та організація психолого-педагогічного забезпечення для роботи з </w:t>
      </w:r>
      <w:proofErr w:type="gramStart"/>
      <w:r w:rsidRPr="00E61CF6">
        <w:rPr>
          <w:rFonts w:ascii="Times New Roman" w:hAnsi="Times New Roman"/>
          <w:sz w:val="28"/>
          <w:szCs w:val="28"/>
        </w:rPr>
        <w:t>р</w:t>
      </w:r>
      <w:proofErr w:type="gramEnd"/>
      <w:r w:rsidRPr="00E61CF6">
        <w:rPr>
          <w:rFonts w:ascii="Times New Roman" w:hAnsi="Times New Roman"/>
          <w:sz w:val="28"/>
          <w:szCs w:val="28"/>
        </w:rPr>
        <w:t>ізними групами дітей.</w:t>
      </w:r>
    </w:p>
    <w:p w:rsidR="00BE3B37" w:rsidRPr="00E61CF6" w:rsidRDefault="00BE3B37" w:rsidP="00BE3B37">
      <w:pPr>
        <w:spacing w:after="0" w:line="360" w:lineRule="auto"/>
        <w:jc w:val="both"/>
        <w:rPr>
          <w:rFonts w:ascii="Times New Roman" w:hAnsi="Times New Roman"/>
          <w:sz w:val="28"/>
          <w:szCs w:val="28"/>
        </w:rPr>
      </w:pPr>
      <w:r w:rsidRPr="00E61CF6">
        <w:rPr>
          <w:rFonts w:ascii="Times New Roman" w:hAnsi="Times New Roman"/>
          <w:sz w:val="28"/>
          <w:szCs w:val="28"/>
        </w:rPr>
        <w:lastRenderedPageBreak/>
        <w:t xml:space="preserve">- Організація роботи психолого-педагогічного семінару </w:t>
      </w:r>
      <w:proofErr w:type="gramStart"/>
      <w:r w:rsidRPr="00E61CF6">
        <w:rPr>
          <w:rFonts w:ascii="Times New Roman" w:hAnsi="Times New Roman"/>
          <w:sz w:val="28"/>
          <w:szCs w:val="28"/>
        </w:rPr>
        <w:t>по</w:t>
      </w:r>
      <w:proofErr w:type="gramEnd"/>
      <w:r w:rsidRPr="00E61CF6">
        <w:rPr>
          <w:rFonts w:ascii="Times New Roman" w:hAnsi="Times New Roman"/>
          <w:sz w:val="28"/>
          <w:szCs w:val="28"/>
        </w:rPr>
        <w:t xml:space="preserve"> роботі з обдарованими дітьми.</w:t>
      </w:r>
    </w:p>
    <w:p w:rsidR="00BE3B37" w:rsidRPr="00E61CF6" w:rsidRDefault="00BE3B37" w:rsidP="00BE3B37">
      <w:pPr>
        <w:spacing w:after="0" w:line="360" w:lineRule="auto"/>
        <w:jc w:val="both"/>
        <w:rPr>
          <w:rFonts w:ascii="Times New Roman" w:hAnsi="Times New Roman"/>
          <w:sz w:val="28"/>
          <w:szCs w:val="28"/>
        </w:rPr>
      </w:pPr>
      <w:r w:rsidRPr="00E61CF6">
        <w:rPr>
          <w:rFonts w:ascii="Times New Roman" w:hAnsi="Times New Roman"/>
          <w:sz w:val="28"/>
          <w:szCs w:val="28"/>
        </w:rPr>
        <w:t xml:space="preserve">- Забезпечення участі обдарованих дітей в олімпіадах, конкурсах, турнірах </w:t>
      </w:r>
      <w:proofErr w:type="gramStart"/>
      <w:r w:rsidRPr="00E61CF6">
        <w:rPr>
          <w:rFonts w:ascii="Times New Roman" w:hAnsi="Times New Roman"/>
          <w:sz w:val="28"/>
          <w:szCs w:val="28"/>
        </w:rPr>
        <w:t>р</w:t>
      </w:r>
      <w:proofErr w:type="gramEnd"/>
      <w:r w:rsidRPr="00E61CF6">
        <w:rPr>
          <w:rFonts w:ascii="Times New Roman" w:hAnsi="Times New Roman"/>
          <w:sz w:val="28"/>
          <w:szCs w:val="28"/>
        </w:rPr>
        <w:t>ізного напрямку.</w:t>
      </w:r>
    </w:p>
    <w:p w:rsidR="00BE3B37" w:rsidRPr="00E61CF6" w:rsidRDefault="00BE3B37" w:rsidP="00BE3B37">
      <w:pPr>
        <w:spacing w:after="0" w:line="360" w:lineRule="auto"/>
        <w:jc w:val="both"/>
        <w:rPr>
          <w:rFonts w:ascii="Times New Roman" w:hAnsi="Times New Roman"/>
          <w:sz w:val="28"/>
          <w:szCs w:val="28"/>
        </w:rPr>
      </w:pPr>
      <w:r w:rsidRPr="00E61CF6">
        <w:rPr>
          <w:rFonts w:ascii="Times New Roman" w:hAnsi="Times New Roman"/>
          <w:sz w:val="28"/>
          <w:szCs w:val="28"/>
        </w:rPr>
        <w:t xml:space="preserve">- Організація роботи </w:t>
      </w:r>
      <w:proofErr w:type="gramStart"/>
      <w:r w:rsidRPr="00E61CF6">
        <w:rPr>
          <w:rFonts w:ascii="Times New Roman" w:hAnsi="Times New Roman"/>
          <w:sz w:val="28"/>
          <w:szCs w:val="28"/>
        </w:rPr>
        <w:t>методичного</w:t>
      </w:r>
      <w:proofErr w:type="gramEnd"/>
      <w:r w:rsidRPr="00E61CF6">
        <w:rPr>
          <w:rFonts w:ascii="Times New Roman" w:hAnsi="Times New Roman"/>
          <w:sz w:val="28"/>
          <w:szCs w:val="28"/>
        </w:rPr>
        <w:t xml:space="preserve"> кабінету з проблеми роботи із обдарованими дітьми.</w:t>
      </w:r>
    </w:p>
    <w:p w:rsidR="00BE3B37" w:rsidRPr="00E61CF6" w:rsidRDefault="00BE3B37" w:rsidP="00BE3B37">
      <w:pPr>
        <w:spacing w:after="0" w:line="360" w:lineRule="auto"/>
        <w:jc w:val="both"/>
        <w:rPr>
          <w:rFonts w:ascii="Times New Roman" w:hAnsi="Times New Roman"/>
          <w:sz w:val="28"/>
          <w:szCs w:val="28"/>
        </w:rPr>
      </w:pPr>
      <w:r w:rsidRPr="00E61CF6">
        <w:rPr>
          <w:rFonts w:ascii="Times New Roman" w:hAnsi="Times New Roman"/>
          <w:sz w:val="28"/>
          <w:szCs w:val="28"/>
        </w:rPr>
        <w:t>- Організація та змі</w:t>
      </w:r>
      <w:proofErr w:type="gramStart"/>
      <w:r w:rsidRPr="00E61CF6">
        <w:rPr>
          <w:rFonts w:ascii="Times New Roman" w:hAnsi="Times New Roman"/>
          <w:sz w:val="28"/>
          <w:szCs w:val="28"/>
        </w:rPr>
        <w:t>ст</w:t>
      </w:r>
      <w:proofErr w:type="gramEnd"/>
      <w:r w:rsidRPr="00E61CF6">
        <w:rPr>
          <w:rFonts w:ascii="Times New Roman" w:hAnsi="Times New Roman"/>
          <w:sz w:val="28"/>
          <w:szCs w:val="28"/>
        </w:rPr>
        <w:t xml:space="preserve"> виховної роботи в аспекті реалізації програми.</w:t>
      </w:r>
    </w:p>
    <w:p w:rsidR="00BE3B37" w:rsidRPr="00BE3B37" w:rsidRDefault="00BE3B37" w:rsidP="00BE3B37">
      <w:pPr>
        <w:spacing w:after="0" w:line="360" w:lineRule="auto"/>
        <w:jc w:val="both"/>
        <w:rPr>
          <w:rFonts w:ascii="Times New Roman" w:hAnsi="Times New Roman"/>
          <w:sz w:val="28"/>
          <w:szCs w:val="28"/>
        </w:rPr>
      </w:pPr>
      <w:r w:rsidRPr="00E61CF6">
        <w:rPr>
          <w:rFonts w:ascii="Times New Roman" w:hAnsi="Times New Roman"/>
          <w:sz w:val="28"/>
          <w:szCs w:val="28"/>
        </w:rPr>
        <w:t xml:space="preserve">- Створення банку завдань </w:t>
      </w:r>
      <w:proofErr w:type="gramStart"/>
      <w:r w:rsidRPr="00E61CF6">
        <w:rPr>
          <w:rFonts w:ascii="Times New Roman" w:hAnsi="Times New Roman"/>
          <w:sz w:val="28"/>
          <w:szCs w:val="28"/>
        </w:rPr>
        <w:t>п</w:t>
      </w:r>
      <w:proofErr w:type="gramEnd"/>
      <w:r w:rsidRPr="00E61CF6">
        <w:rPr>
          <w:rFonts w:ascii="Times New Roman" w:hAnsi="Times New Roman"/>
          <w:sz w:val="28"/>
          <w:szCs w:val="28"/>
        </w:rPr>
        <w:t>ідвищеної складності в начальних кабінетах.</w:t>
      </w:r>
    </w:p>
    <w:p w:rsidR="00BE3B37" w:rsidRPr="00E61CF6" w:rsidRDefault="00BE3B37" w:rsidP="00BE3B37">
      <w:pPr>
        <w:spacing w:after="0" w:line="360" w:lineRule="auto"/>
        <w:jc w:val="both"/>
        <w:rPr>
          <w:rFonts w:ascii="Times New Roman" w:hAnsi="Times New Roman"/>
          <w:sz w:val="28"/>
          <w:szCs w:val="28"/>
        </w:rPr>
      </w:pPr>
      <w:r w:rsidRPr="00E61CF6">
        <w:rPr>
          <w:rFonts w:ascii="Times New Roman" w:hAnsi="Times New Roman"/>
          <w:sz w:val="28"/>
          <w:szCs w:val="28"/>
        </w:rPr>
        <w:t xml:space="preserve">3. </w:t>
      </w:r>
      <w:proofErr w:type="gramStart"/>
      <w:r w:rsidRPr="00E61CF6">
        <w:rPr>
          <w:rFonts w:ascii="Times New Roman" w:hAnsi="Times New Roman"/>
          <w:sz w:val="28"/>
          <w:szCs w:val="28"/>
        </w:rPr>
        <w:t>Ломака</w:t>
      </w:r>
      <w:proofErr w:type="gramEnd"/>
      <w:r w:rsidRPr="00E61CF6">
        <w:rPr>
          <w:rFonts w:ascii="Times New Roman" w:hAnsi="Times New Roman"/>
          <w:sz w:val="28"/>
          <w:szCs w:val="28"/>
        </w:rPr>
        <w:t xml:space="preserve"> Н.А. Впровадження проекту «Інтелект України»</w:t>
      </w:r>
    </w:p>
    <w:p w:rsidR="00BE3B37" w:rsidRPr="00E61CF6" w:rsidRDefault="00BE3B37" w:rsidP="00BE3B37">
      <w:pPr>
        <w:pStyle w:val="a3"/>
        <w:spacing w:line="360" w:lineRule="auto"/>
        <w:jc w:val="both"/>
        <w:rPr>
          <w:rFonts w:ascii="Times New Roman" w:hAnsi="Times New Roman"/>
          <w:sz w:val="28"/>
          <w:szCs w:val="28"/>
        </w:rPr>
      </w:pPr>
      <w:r w:rsidRPr="00E61CF6">
        <w:rPr>
          <w:rFonts w:ascii="Times New Roman" w:hAnsi="Times New Roman"/>
          <w:sz w:val="28"/>
          <w:szCs w:val="28"/>
        </w:rPr>
        <w:t>4. Практичний семінар для класних керівників :</w:t>
      </w:r>
    </w:p>
    <w:p w:rsidR="00BE3B37" w:rsidRPr="00E61CF6" w:rsidRDefault="00BE3B37" w:rsidP="00BE3B37">
      <w:pPr>
        <w:pStyle w:val="a3"/>
        <w:numPr>
          <w:ilvl w:val="0"/>
          <w:numId w:val="2"/>
        </w:numPr>
        <w:spacing w:line="360" w:lineRule="auto"/>
        <w:jc w:val="both"/>
        <w:rPr>
          <w:rFonts w:ascii="Times New Roman" w:hAnsi="Times New Roman"/>
          <w:sz w:val="28"/>
          <w:szCs w:val="28"/>
        </w:rPr>
      </w:pPr>
      <w:r w:rsidRPr="00E61CF6">
        <w:rPr>
          <w:rFonts w:ascii="Times New Roman" w:hAnsi="Times New Roman"/>
          <w:sz w:val="28"/>
          <w:szCs w:val="28"/>
        </w:rPr>
        <w:t>« Використання новітніх технологій у роботі сучасного класного керівника »:</w:t>
      </w:r>
    </w:p>
    <w:p w:rsidR="00BE3B37" w:rsidRPr="00E61CF6" w:rsidRDefault="00BE3B37" w:rsidP="00BE3B37">
      <w:pPr>
        <w:pStyle w:val="a3"/>
        <w:numPr>
          <w:ilvl w:val="1"/>
          <w:numId w:val="2"/>
        </w:numPr>
        <w:spacing w:line="360" w:lineRule="auto"/>
        <w:jc w:val="both"/>
        <w:rPr>
          <w:rFonts w:ascii="Times New Roman" w:hAnsi="Times New Roman"/>
          <w:sz w:val="28"/>
          <w:szCs w:val="28"/>
        </w:rPr>
      </w:pPr>
      <w:r w:rsidRPr="00E61CF6">
        <w:rPr>
          <w:rFonts w:ascii="Times New Roman" w:hAnsi="Times New Roman"/>
          <w:sz w:val="28"/>
          <w:szCs w:val="28"/>
        </w:rPr>
        <w:t>Тренінг «Глобальні проблеми людства»;</w:t>
      </w:r>
    </w:p>
    <w:p w:rsidR="00BE3B37" w:rsidRPr="00E61CF6" w:rsidRDefault="00BE3B37" w:rsidP="00BE3B37">
      <w:pPr>
        <w:pStyle w:val="a3"/>
        <w:numPr>
          <w:ilvl w:val="1"/>
          <w:numId w:val="2"/>
        </w:numPr>
        <w:spacing w:line="360" w:lineRule="auto"/>
        <w:jc w:val="both"/>
        <w:rPr>
          <w:rFonts w:ascii="Times New Roman" w:hAnsi="Times New Roman"/>
          <w:sz w:val="28"/>
          <w:szCs w:val="28"/>
        </w:rPr>
      </w:pPr>
      <w:r w:rsidRPr="00E61CF6">
        <w:rPr>
          <w:rFonts w:ascii="Times New Roman" w:hAnsi="Times New Roman"/>
          <w:sz w:val="28"/>
          <w:szCs w:val="28"/>
        </w:rPr>
        <w:t>Виховна година « Зупинимо СНІД, доки він не зупинив нас! »</w:t>
      </w:r>
    </w:p>
    <w:p w:rsidR="00BE3B37" w:rsidRPr="00E61CF6" w:rsidRDefault="00BE3B37" w:rsidP="00BE3B37">
      <w:pPr>
        <w:pStyle w:val="a3"/>
        <w:numPr>
          <w:ilvl w:val="1"/>
          <w:numId w:val="2"/>
        </w:numPr>
        <w:spacing w:line="360" w:lineRule="auto"/>
        <w:jc w:val="both"/>
        <w:rPr>
          <w:rFonts w:ascii="Times New Roman" w:hAnsi="Times New Roman"/>
          <w:sz w:val="28"/>
          <w:szCs w:val="28"/>
        </w:rPr>
      </w:pPr>
      <w:r w:rsidRPr="00E61CF6">
        <w:rPr>
          <w:rFonts w:ascii="Times New Roman" w:hAnsi="Times New Roman"/>
          <w:sz w:val="28"/>
          <w:szCs w:val="28"/>
        </w:rPr>
        <w:t>Тренінг « Що варто знати про куріння»</w:t>
      </w:r>
    </w:p>
    <w:p w:rsidR="00BE3B37" w:rsidRPr="00BE3B37" w:rsidRDefault="00BE3B37" w:rsidP="00BE3B37">
      <w:pPr>
        <w:pStyle w:val="a3"/>
        <w:numPr>
          <w:ilvl w:val="1"/>
          <w:numId w:val="2"/>
        </w:numPr>
        <w:spacing w:line="360" w:lineRule="auto"/>
        <w:jc w:val="both"/>
        <w:rPr>
          <w:rFonts w:ascii="Times New Roman" w:hAnsi="Times New Roman"/>
          <w:sz w:val="28"/>
          <w:szCs w:val="28"/>
        </w:rPr>
      </w:pPr>
      <w:r w:rsidRPr="00E61CF6">
        <w:rPr>
          <w:rFonts w:ascii="Times New Roman" w:hAnsi="Times New Roman"/>
          <w:sz w:val="28"/>
          <w:szCs w:val="28"/>
        </w:rPr>
        <w:t>Тренінг « Алкоголю – ні!»</w:t>
      </w:r>
    </w:p>
    <w:p w:rsidR="00BE3B37" w:rsidRPr="00E61CF6" w:rsidRDefault="00BE3B37" w:rsidP="00BE3B37">
      <w:pPr>
        <w:pStyle w:val="a3"/>
        <w:spacing w:line="360" w:lineRule="auto"/>
        <w:jc w:val="both"/>
        <w:rPr>
          <w:rFonts w:ascii="Times New Roman" w:hAnsi="Times New Roman"/>
          <w:sz w:val="28"/>
          <w:szCs w:val="28"/>
        </w:rPr>
      </w:pPr>
      <w:r w:rsidRPr="00E61CF6">
        <w:rPr>
          <w:rFonts w:ascii="Times New Roman" w:hAnsi="Times New Roman"/>
          <w:sz w:val="28"/>
          <w:szCs w:val="28"/>
        </w:rPr>
        <w:t>5.Освітній проект «Мережа шкіл миру» за програмою «Юний миротворець»</w:t>
      </w:r>
    </w:p>
    <w:p w:rsidR="00BE3B37" w:rsidRPr="00E61CF6" w:rsidRDefault="00BE3B37" w:rsidP="00BE3B37">
      <w:pPr>
        <w:pStyle w:val="a3"/>
        <w:spacing w:line="360" w:lineRule="auto"/>
        <w:jc w:val="both"/>
        <w:rPr>
          <w:rFonts w:ascii="Times New Roman" w:hAnsi="Times New Roman"/>
          <w:sz w:val="28"/>
          <w:szCs w:val="28"/>
        </w:rPr>
      </w:pPr>
      <w:r w:rsidRPr="00E61CF6">
        <w:rPr>
          <w:rFonts w:ascii="Times New Roman" w:hAnsi="Times New Roman"/>
          <w:sz w:val="28"/>
          <w:szCs w:val="28"/>
        </w:rPr>
        <w:t>6.Реалізація та впровадження проектів Євро-2012:</w:t>
      </w:r>
    </w:p>
    <w:p w:rsidR="00BE3B37" w:rsidRPr="00E61CF6" w:rsidRDefault="00BE3B37" w:rsidP="00BE3B37">
      <w:pPr>
        <w:pStyle w:val="a3"/>
        <w:spacing w:line="360" w:lineRule="auto"/>
        <w:ind w:left="720"/>
        <w:jc w:val="both"/>
        <w:rPr>
          <w:rFonts w:ascii="Times New Roman" w:hAnsi="Times New Roman"/>
          <w:sz w:val="28"/>
          <w:szCs w:val="28"/>
        </w:rPr>
      </w:pPr>
      <w:r w:rsidRPr="00E61CF6">
        <w:rPr>
          <w:rFonts w:ascii="Times New Roman" w:hAnsi="Times New Roman"/>
          <w:sz w:val="28"/>
          <w:szCs w:val="28"/>
        </w:rPr>
        <w:t>«Поважай своє здоров’я»-Єврошколи 2012</w:t>
      </w:r>
    </w:p>
    <w:p w:rsidR="00BE3B37" w:rsidRPr="00E61CF6" w:rsidRDefault="00BE3B37" w:rsidP="00BE3B37">
      <w:pPr>
        <w:pStyle w:val="a3"/>
        <w:spacing w:line="360" w:lineRule="auto"/>
        <w:ind w:left="720"/>
        <w:jc w:val="both"/>
        <w:rPr>
          <w:rFonts w:ascii="Times New Roman" w:hAnsi="Times New Roman"/>
          <w:sz w:val="28"/>
          <w:szCs w:val="28"/>
        </w:rPr>
      </w:pPr>
      <w:r w:rsidRPr="00E61CF6">
        <w:rPr>
          <w:rFonts w:ascii="Times New Roman" w:hAnsi="Times New Roman"/>
          <w:sz w:val="28"/>
          <w:szCs w:val="28"/>
        </w:rPr>
        <w:t>«Відкриті розважальні футбольні школи»</w:t>
      </w:r>
    </w:p>
    <w:p w:rsidR="00BE3B37" w:rsidRPr="00E61CF6" w:rsidRDefault="00BE3B37" w:rsidP="00BE3B37">
      <w:pPr>
        <w:pStyle w:val="a3"/>
        <w:spacing w:line="360" w:lineRule="auto"/>
        <w:ind w:left="720"/>
        <w:jc w:val="both"/>
        <w:rPr>
          <w:rFonts w:ascii="Times New Roman" w:hAnsi="Times New Roman"/>
          <w:sz w:val="28"/>
          <w:szCs w:val="28"/>
        </w:rPr>
      </w:pPr>
      <w:r w:rsidRPr="00E61CF6">
        <w:rPr>
          <w:rFonts w:ascii="Times New Roman" w:hAnsi="Times New Roman"/>
          <w:sz w:val="28"/>
          <w:szCs w:val="28"/>
        </w:rPr>
        <w:t>«FairPlay-Чесна гра»</w:t>
      </w:r>
    </w:p>
    <w:p w:rsidR="00BE3B37" w:rsidRPr="00E61CF6" w:rsidRDefault="00BE3B37" w:rsidP="00BE3B37">
      <w:pPr>
        <w:pStyle w:val="a3"/>
        <w:spacing w:line="360" w:lineRule="auto"/>
        <w:ind w:left="720"/>
        <w:jc w:val="both"/>
        <w:rPr>
          <w:rFonts w:ascii="Times New Roman" w:hAnsi="Times New Roman"/>
          <w:sz w:val="28"/>
          <w:szCs w:val="28"/>
        </w:rPr>
      </w:pPr>
      <w:r w:rsidRPr="00E61CF6">
        <w:rPr>
          <w:rFonts w:ascii="Times New Roman" w:hAnsi="Times New Roman"/>
          <w:sz w:val="28"/>
          <w:szCs w:val="28"/>
        </w:rPr>
        <w:t>«Супроводжуй футболістів УЄФА ЄВРО 2012»</w:t>
      </w:r>
    </w:p>
    <w:p w:rsidR="00BE3B37" w:rsidRPr="00E61CF6" w:rsidRDefault="00BE3B37" w:rsidP="00BE3B37">
      <w:pPr>
        <w:pStyle w:val="a3"/>
        <w:spacing w:line="360" w:lineRule="auto"/>
        <w:jc w:val="both"/>
        <w:rPr>
          <w:rFonts w:ascii="Times New Roman" w:hAnsi="Times New Roman"/>
          <w:sz w:val="28"/>
          <w:szCs w:val="28"/>
        </w:rPr>
      </w:pPr>
      <w:r w:rsidRPr="00E61CF6">
        <w:rPr>
          <w:rFonts w:ascii="Times New Roman" w:hAnsi="Times New Roman"/>
          <w:sz w:val="28"/>
          <w:szCs w:val="28"/>
        </w:rPr>
        <w:t>Складено банк даних про інноваційн</w:t>
      </w:r>
      <w:r w:rsidR="002700E4">
        <w:rPr>
          <w:rFonts w:ascii="Times New Roman" w:hAnsi="Times New Roman"/>
          <w:sz w:val="28"/>
          <w:szCs w:val="28"/>
        </w:rPr>
        <w:t>у виховну діяльність вчителів (</w:t>
      </w:r>
      <w:r w:rsidRPr="00E61CF6">
        <w:rPr>
          <w:rFonts w:ascii="Times New Roman" w:hAnsi="Times New Roman"/>
          <w:sz w:val="28"/>
          <w:szCs w:val="28"/>
        </w:rPr>
        <w:t>вихователів) ХСШ№119.</w:t>
      </w:r>
    </w:p>
    <w:p w:rsidR="00BE3B37" w:rsidRPr="00BE3B37" w:rsidRDefault="00BE3B37" w:rsidP="00BE3B37">
      <w:pPr>
        <w:pStyle w:val="a3"/>
        <w:spacing w:line="360" w:lineRule="auto"/>
        <w:jc w:val="both"/>
        <w:rPr>
          <w:rFonts w:ascii="Times New Roman" w:hAnsi="Times New Roman"/>
          <w:sz w:val="28"/>
          <w:szCs w:val="28"/>
        </w:rPr>
      </w:pPr>
      <w:r w:rsidRPr="00E61CF6">
        <w:rPr>
          <w:rFonts w:ascii="Times New Roman" w:hAnsi="Times New Roman"/>
          <w:sz w:val="28"/>
          <w:szCs w:val="28"/>
        </w:rPr>
        <w:t>Ідея здорового способу життя проходить крізь навчальні предмети в початковій школі, в середній — через викладання географії</w:t>
      </w:r>
      <w:r w:rsidR="002700E4">
        <w:rPr>
          <w:rFonts w:ascii="Times New Roman" w:hAnsi="Times New Roman"/>
          <w:sz w:val="28"/>
          <w:szCs w:val="28"/>
        </w:rPr>
        <w:t>, біології, гу</w:t>
      </w:r>
      <w:r w:rsidR="002700E4">
        <w:rPr>
          <w:rFonts w:ascii="Times New Roman" w:hAnsi="Times New Roman"/>
          <w:sz w:val="28"/>
          <w:szCs w:val="28"/>
        </w:rPr>
        <w:softHyphen/>
        <w:t>манітарних наук,</w:t>
      </w:r>
      <w:r w:rsidRPr="00E61CF6">
        <w:rPr>
          <w:rFonts w:ascii="Times New Roman" w:hAnsi="Times New Roman"/>
          <w:sz w:val="28"/>
          <w:szCs w:val="28"/>
        </w:rPr>
        <w:t xml:space="preserve">ОБЖ,  основи здоров’я, фізкультури. </w:t>
      </w:r>
    </w:p>
    <w:p w:rsidR="00BE3B37" w:rsidRPr="00E61CF6" w:rsidRDefault="00BE3B37" w:rsidP="00BE3B37">
      <w:pPr>
        <w:pStyle w:val="a3"/>
        <w:spacing w:line="360" w:lineRule="auto"/>
        <w:jc w:val="both"/>
        <w:rPr>
          <w:rFonts w:ascii="Times New Roman" w:hAnsi="Times New Roman"/>
          <w:sz w:val="28"/>
          <w:szCs w:val="28"/>
        </w:rPr>
      </w:pPr>
      <w:r w:rsidRPr="00E61CF6">
        <w:rPr>
          <w:rFonts w:ascii="Times New Roman" w:hAnsi="Times New Roman"/>
          <w:sz w:val="28"/>
          <w:szCs w:val="28"/>
        </w:rPr>
        <w:t>На підставі програми Міністерства  освіти та науки України   в  школі  здійснюється викладання предмету «Основи безпеки життєдіяльності» в 11  класах (згідно навчального плану)  та «Основи здоров'я» у 1-10 класах. Уроки внесені до розкладу і проводяться згідно планом.</w:t>
      </w:r>
    </w:p>
    <w:p w:rsidR="00BE3B37" w:rsidRPr="00BE3B37" w:rsidRDefault="00BE3B37" w:rsidP="00BE3B37">
      <w:pPr>
        <w:rPr>
          <w:lang w:val="uk-UA"/>
        </w:rPr>
      </w:pPr>
    </w:p>
    <w:p w:rsidR="00BE3B37" w:rsidRPr="00BE3B37" w:rsidRDefault="00BE3B37" w:rsidP="00BE3B37">
      <w:pPr>
        <w:pStyle w:val="a3"/>
        <w:spacing w:line="360" w:lineRule="auto"/>
        <w:rPr>
          <w:rFonts w:ascii="Times New Roman" w:hAnsi="Times New Roman"/>
          <w:b/>
          <w:bCs/>
          <w:sz w:val="28"/>
          <w:szCs w:val="28"/>
        </w:rPr>
      </w:pPr>
      <w:r w:rsidRPr="00BE3B37">
        <w:rPr>
          <w:rFonts w:ascii="Times New Roman" w:hAnsi="Times New Roman"/>
          <w:sz w:val="28"/>
          <w:szCs w:val="28"/>
        </w:rPr>
        <w:t xml:space="preserve">У 2012/2013 навчальному році науково-методична робота школи спрямована на реалізацію </w:t>
      </w:r>
      <w:r w:rsidRPr="00BE3B37">
        <w:rPr>
          <w:rFonts w:ascii="Times New Roman" w:hAnsi="Times New Roman"/>
          <w:b/>
          <w:bCs/>
          <w:iCs/>
          <w:sz w:val="28"/>
          <w:szCs w:val="28"/>
        </w:rPr>
        <w:t>проблемної теми:</w:t>
      </w:r>
      <w:r w:rsidRPr="00BE3B37">
        <w:rPr>
          <w:rFonts w:ascii="Times New Roman" w:hAnsi="Times New Roman"/>
          <w:sz w:val="28"/>
          <w:szCs w:val="28"/>
        </w:rPr>
        <w:t xml:space="preserve">  </w:t>
      </w:r>
      <w:r w:rsidRPr="00BE3B37">
        <w:rPr>
          <w:rFonts w:ascii="Times New Roman" w:hAnsi="Times New Roman"/>
          <w:b/>
          <w:sz w:val="28"/>
          <w:szCs w:val="28"/>
        </w:rPr>
        <w:t>“</w:t>
      </w:r>
      <w:r w:rsidRPr="00BE3B37">
        <w:rPr>
          <w:rFonts w:ascii="Times New Roman" w:hAnsi="Times New Roman"/>
          <w:sz w:val="28"/>
          <w:szCs w:val="28"/>
        </w:rPr>
        <w:t xml:space="preserve"> Удосконалення навчально-виховного процесу шляхом впровадження компетентнісного підходу до навчання та виховання на основі нових педагогічних технологій</w:t>
      </w:r>
      <w:r w:rsidRPr="00BE3B37">
        <w:rPr>
          <w:rFonts w:ascii="Times New Roman" w:hAnsi="Times New Roman"/>
          <w:b/>
          <w:sz w:val="28"/>
          <w:szCs w:val="28"/>
        </w:rPr>
        <w:t>”</w:t>
      </w:r>
    </w:p>
    <w:p w:rsidR="00BE3B37" w:rsidRPr="00BE3B37" w:rsidRDefault="00BE3B37" w:rsidP="00BE3B37">
      <w:pPr>
        <w:pStyle w:val="a3"/>
        <w:spacing w:line="360" w:lineRule="auto"/>
        <w:rPr>
          <w:rFonts w:ascii="Times New Roman" w:hAnsi="Times New Roman"/>
          <w:b/>
          <w:iCs/>
          <w:sz w:val="28"/>
          <w:szCs w:val="28"/>
        </w:rPr>
      </w:pPr>
      <w:r w:rsidRPr="00BE3B37">
        <w:rPr>
          <w:rFonts w:ascii="Times New Roman" w:hAnsi="Times New Roman"/>
          <w:b/>
          <w:iCs/>
          <w:sz w:val="28"/>
          <w:szCs w:val="28"/>
        </w:rPr>
        <w:t>Для вирішення цих проблем поставлені такі завдання :</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діагностика та створення банку даних професійної підготовки педагогів;</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оволодіння інноваційними формами та методами навчання;</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знання вікових та психологічних особливостей учнів;</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оволодіння системою моніторингу результативності своєї педагогічної діяльності кожним вчителем та планування подальшої роботи, направленої на підвищення професійної майстерності;</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вивчення та застосування нових навчальних планів, програм, підручників, посібників тощо;</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забезпечення високого наукового та методичного рівня викладання;</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заохочування та залучення вчителів до науково-дослідницької та експериментальної роботи;</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активізація співробітництва вчителя й учня на уроках, направлена на розвиток самостійної праці школяра;</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активізація роботи школи молодого вчителя “На шляху до майстерності”;</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активізація роботи науково-методичних кафедр та творчих груп вчителів  з актуальних питань навчально-виховного процесу;</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 xml:space="preserve">продовженя роботи спільної науково-методичної кафедри вчителів англійської мови з викладачами з ХНПУ ім.Г.С.Сковороди </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забезпечення методичною радою  допомоги вчителям з питань реформування школи, розширення ділових контактів з вищими навчальними закладами міста;</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lastRenderedPageBreak/>
        <w:t>підвищення практичної спрямованості у роботі методичної ради;</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активізація роботи шкільних учнівських наукових товариств з метою розвитку природних здібностей школярів, творчої співпраці вчителя й учня та залучення до роботи в Малій академії наук;</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введення в навчальний процес комп’ютерно - орієнтованих технологій;</w:t>
      </w:r>
    </w:p>
    <w:p w:rsidR="00BE3B37" w:rsidRPr="00BE3B37" w:rsidRDefault="00BE3B37" w:rsidP="00BE3B37">
      <w:pPr>
        <w:pStyle w:val="a3"/>
        <w:numPr>
          <w:ilvl w:val="0"/>
          <w:numId w:val="18"/>
        </w:numPr>
        <w:spacing w:line="360" w:lineRule="auto"/>
        <w:rPr>
          <w:rFonts w:ascii="Times New Roman" w:hAnsi="Times New Roman"/>
          <w:sz w:val="28"/>
          <w:szCs w:val="28"/>
        </w:rPr>
      </w:pPr>
      <w:r w:rsidRPr="00BE3B37">
        <w:rPr>
          <w:rFonts w:ascii="Times New Roman" w:hAnsi="Times New Roman"/>
          <w:sz w:val="28"/>
          <w:szCs w:val="28"/>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sz w:val="28"/>
          <w:szCs w:val="28"/>
        </w:rPr>
        <w:t xml:space="preserve">З метою удосконалення особистісно орієнтованого спрямування усіх аспектів навчально-виховного процесу, підвищення рівня педагогічної майстерності визначити як основні такі </w:t>
      </w:r>
      <w:r w:rsidRPr="00BE3B37">
        <w:rPr>
          <w:rFonts w:ascii="Times New Roman" w:hAnsi="Times New Roman"/>
          <w:b/>
          <w:sz w:val="28"/>
          <w:szCs w:val="28"/>
        </w:rPr>
        <w:t xml:space="preserve">форми  науково-теоретичної та методичної  роботи: </w:t>
      </w:r>
    </w:p>
    <w:p w:rsidR="00BE3B37" w:rsidRPr="00BE3B37" w:rsidRDefault="00BE3B37" w:rsidP="00BE3B37">
      <w:pPr>
        <w:pStyle w:val="a3"/>
        <w:spacing w:line="360" w:lineRule="auto"/>
        <w:rPr>
          <w:rFonts w:ascii="Times New Roman" w:hAnsi="Times New Roman"/>
          <w:b/>
          <w:iCs/>
          <w:sz w:val="28"/>
          <w:szCs w:val="28"/>
        </w:rPr>
      </w:pPr>
      <w:r w:rsidRPr="00BE3B37">
        <w:rPr>
          <w:rFonts w:ascii="Times New Roman" w:hAnsi="Times New Roman"/>
          <w:b/>
          <w:iCs/>
          <w:sz w:val="28"/>
          <w:szCs w:val="28"/>
        </w:rPr>
        <w:t>колективні  форми  роботи:</w:t>
      </w:r>
    </w:p>
    <w:p w:rsidR="00BE3B37" w:rsidRPr="00BE3B37" w:rsidRDefault="00BE3B37" w:rsidP="00BE3B37">
      <w:pPr>
        <w:pStyle w:val="a3"/>
        <w:numPr>
          <w:ilvl w:val="0"/>
          <w:numId w:val="19"/>
        </w:numPr>
        <w:spacing w:line="360" w:lineRule="auto"/>
        <w:rPr>
          <w:rFonts w:ascii="Times New Roman" w:hAnsi="Times New Roman"/>
          <w:sz w:val="28"/>
          <w:szCs w:val="28"/>
        </w:rPr>
      </w:pPr>
      <w:r w:rsidRPr="00BE3B37">
        <w:rPr>
          <w:rFonts w:ascii="Times New Roman" w:hAnsi="Times New Roman"/>
          <w:sz w:val="28"/>
          <w:szCs w:val="28"/>
        </w:rPr>
        <w:t>педагогічна рада;</w:t>
      </w:r>
    </w:p>
    <w:p w:rsidR="00BE3B37" w:rsidRPr="00BE3B37" w:rsidRDefault="00BE3B37" w:rsidP="00BE3B37">
      <w:pPr>
        <w:pStyle w:val="a3"/>
        <w:numPr>
          <w:ilvl w:val="0"/>
          <w:numId w:val="19"/>
        </w:numPr>
        <w:spacing w:line="360" w:lineRule="auto"/>
        <w:rPr>
          <w:rFonts w:ascii="Times New Roman" w:hAnsi="Times New Roman"/>
          <w:sz w:val="28"/>
          <w:szCs w:val="28"/>
        </w:rPr>
      </w:pPr>
      <w:r w:rsidRPr="00BE3B37">
        <w:rPr>
          <w:rFonts w:ascii="Times New Roman" w:hAnsi="Times New Roman"/>
          <w:sz w:val="28"/>
          <w:szCs w:val="28"/>
        </w:rPr>
        <w:t>методичне об’єднання класних керівників;</w:t>
      </w:r>
    </w:p>
    <w:p w:rsidR="00BE3B37" w:rsidRPr="00BE3B37" w:rsidRDefault="00BE3B37" w:rsidP="00BE3B37">
      <w:pPr>
        <w:pStyle w:val="a3"/>
        <w:numPr>
          <w:ilvl w:val="0"/>
          <w:numId w:val="19"/>
        </w:numPr>
        <w:spacing w:line="360" w:lineRule="auto"/>
        <w:rPr>
          <w:rFonts w:ascii="Times New Roman" w:hAnsi="Times New Roman"/>
          <w:sz w:val="28"/>
          <w:szCs w:val="28"/>
        </w:rPr>
      </w:pPr>
      <w:r w:rsidRPr="00BE3B37">
        <w:rPr>
          <w:rFonts w:ascii="Times New Roman" w:hAnsi="Times New Roman"/>
          <w:sz w:val="28"/>
          <w:szCs w:val="28"/>
        </w:rPr>
        <w:t>науково-практична конференція;</w:t>
      </w:r>
    </w:p>
    <w:p w:rsidR="00BE3B37" w:rsidRPr="00BE3B37" w:rsidRDefault="00BE3B37" w:rsidP="00BE3B37">
      <w:pPr>
        <w:pStyle w:val="a3"/>
        <w:numPr>
          <w:ilvl w:val="0"/>
          <w:numId w:val="19"/>
        </w:numPr>
        <w:spacing w:line="360" w:lineRule="auto"/>
        <w:rPr>
          <w:rFonts w:ascii="Times New Roman" w:hAnsi="Times New Roman"/>
          <w:sz w:val="28"/>
          <w:szCs w:val="28"/>
        </w:rPr>
      </w:pPr>
      <w:r w:rsidRPr="00BE3B37">
        <w:rPr>
          <w:rFonts w:ascii="Times New Roman" w:hAnsi="Times New Roman"/>
          <w:sz w:val="28"/>
          <w:szCs w:val="28"/>
        </w:rPr>
        <w:t>методичні оперативні наради;</w:t>
      </w:r>
    </w:p>
    <w:p w:rsidR="00BE3B37" w:rsidRPr="00BE3B37" w:rsidRDefault="00BE3B37" w:rsidP="00BE3B37">
      <w:pPr>
        <w:pStyle w:val="a3"/>
        <w:numPr>
          <w:ilvl w:val="0"/>
          <w:numId w:val="19"/>
        </w:numPr>
        <w:spacing w:line="360" w:lineRule="auto"/>
        <w:rPr>
          <w:rFonts w:ascii="Times New Roman" w:hAnsi="Times New Roman"/>
          <w:sz w:val="28"/>
          <w:szCs w:val="28"/>
        </w:rPr>
      </w:pPr>
      <w:r w:rsidRPr="00BE3B37">
        <w:rPr>
          <w:rFonts w:ascii="Times New Roman" w:hAnsi="Times New Roman"/>
          <w:sz w:val="28"/>
          <w:szCs w:val="28"/>
        </w:rPr>
        <w:t>психолого - педагогічні семінари,</w:t>
      </w:r>
    </w:p>
    <w:p w:rsidR="00BE3B37" w:rsidRPr="00BE3B37" w:rsidRDefault="00BE3B37" w:rsidP="00BE3B37">
      <w:pPr>
        <w:pStyle w:val="a3"/>
        <w:spacing w:line="360" w:lineRule="auto"/>
        <w:rPr>
          <w:rFonts w:ascii="Times New Roman" w:hAnsi="Times New Roman"/>
          <w:b/>
          <w:iCs/>
          <w:sz w:val="28"/>
          <w:szCs w:val="28"/>
        </w:rPr>
      </w:pPr>
      <w:r w:rsidRPr="00BE3B37">
        <w:rPr>
          <w:rFonts w:ascii="Times New Roman" w:hAnsi="Times New Roman"/>
          <w:b/>
          <w:iCs/>
          <w:sz w:val="28"/>
          <w:szCs w:val="28"/>
        </w:rPr>
        <w:t>групові  форми  роботи:</w:t>
      </w:r>
    </w:p>
    <w:p w:rsidR="00BE3B37" w:rsidRPr="00BE3B37" w:rsidRDefault="00BE3B37" w:rsidP="00BE3B37">
      <w:pPr>
        <w:pStyle w:val="a3"/>
        <w:numPr>
          <w:ilvl w:val="0"/>
          <w:numId w:val="20"/>
        </w:numPr>
        <w:spacing w:line="360" w:lineRule="auto"/>
        <w:rPr>
          <w:rFonts w:ascii="Times New Roman" w:hAnsi="Times New Roman"/>
          <w:sz w:val="28"/>
          <w:szCs w:val="28"/>
        </w:rPr>
      </w:pPr>
      <w:r w:rsidRPr="00BE3B37">
        <w:rPr>
          <w:rFonts w:ascii="Times New Roman" w:hAnsi="Times New Roman"/>
          <w:sz w:val="28"/>
          <w:szCs w:val="28"/>
        </w:rPr>
        <w:t>методичні об’єднання;</w:t>
      </w:r>
    </w:p>
    <w:p w:rsidR="00BE3B37" w:rsidRPr="00BE3B37" w:rsidRDefault="00BE3B37" w:rsidP="00BE3B37">
      <w:pPr>
        <w:pStyle w:val="a3"/>
        <w:numPr>
          <w:ilvl w:val="0"/>
          <w:numId w:val="20"/>
        </w:numPr>
        <w:spacing w:line="360" w:lineRule="auto"/>
        <w:rPr>
          <w:rFonts w:ascii="Times New Roman" w:hAnsi="Times New Roman"/>
          <w:sz w:val="28"/>
          <w:szCs w:val="28"/>
        </w:rPr>
      </w:pPr>
      <w:r w:rsidRPr="00BE3B37">
        <w:rPr>
          <w:rFonts w:ascii="Times New Roman" w:hAnsi="Times New Roman"/>
          <w:sz w:val="28"/>
          <w:szCs w:val="28"/>
        </w:rPr>
        <w:t>творчі групи;</w:t>
      </w:r>
    </w:p>
    <w:p w:rsidR="00BE3B37" w:rsidRPr="00BE3B37" w:rsidRDefault="00BE3B37" w:rsidP="00BE3B37">
      <w:pPr>
        <w:pStyle w:val="a3"/>
        <w:numPr>
          <w:ilvl w:val="0"/>
          <w:numId w:val="20"/>
        </w:numPr>
        <w:spacing w:line="360" w:lineRule="auto"/>
        <w:rPr>
          <w:rFonts w:ascii="Times New Roman" w:hAnsi="Times New Roman"/>
          <w:sz w:val="28"/>
          <w:szCs w:val="28"/>
        </w:rPr>
      </w:pPr>
      <w:r w:rsidRPr="00BE3B37">
        <w:rPr>
          <w:rFonts w:ascii="Times New Roman" w:hAnsi="Times New Roman"/>
          <w:sz w:val="28"/>
          <w:szCs w:val="28"/>
        </w:rPr>
        <w:t>школа молодих учителів;</w:t>
      </w:r>
    </w:p>
    <w:p w:rsidR="00BE3B37" w:rsidRPr="00BE3B37" w:rsidRDefault="00BE3B37" w:rsidP="00BE3B37">
      <w:pPr>
        <w:pStyle w:val="a3"/>
        <w:numPr>
          <w:ilvl w:val="0"/>
          <w:numId w:val="20"/>
        </w:numPr>
        <w:spacing w:line="360" w:lineRule="auto"/>
        <w:rPr>
          <w:rFonts w:ascii="Times New Roman" w:hAnsi="Times New Roman"/>
          <w:sz w:val="28"/>
          <w:szCs w:val="28"/>
        </w:rPr>
      </w:pPr>
      <w:r w:rsidRPr="00BE3B37">
        <w:rPr>
          <w:rFonts w:ascii="Times New Roman" w:hAnsi="Times New Roman"/>
          <w:sz w:val="28"/>
          <w:szCs w:val="28"/>
        </w:rPr>
        <w:t>семінари-практикуми;</w:t>
      </w:r>
    </w:p>
    <w:p w:rsidR="00BE3B37" w:rsidRPr="00BE3B37" w:rsidRDefault="00BE3B37" w:rsidP="00BE3B37">
      <w:pPr>
        <w:pStyle w:val="a3"/>
        <w:numPr>
          <w:ilvl w:val="0"/>
          <w:numId w:val="20"/>
        </w:numPr>
        <w:spacing w:line="360" w:lineRule="auto"/>
        <w:rPr>
          <w:rFonts w:ascii="Times New Roman" w:hAnsi="Times New Roman"/>
          <w:sz w:val="28"/>
          <w:szCs w:val="28"/>
        </w:rPr>
      </w:pPr>
      <w:r w:rsidRPr="00BE3B37">
        <w:rPr>
          <w:rFonts w:ascii="Times New Roman" w:hAnsi="Times New Roman"/>
          <w:sz w:val="28"/>
          <w:szCs w:val="28"/>
        </w:rPr>
        <w:t>психолого-педагогічний консиліум;</w:t>
      </w:r>
    </w:p>
    <w:p w:rsidR="00BE3B37" w:rsidRPr="00BE3B37" w:rsidRDefault="00BE3B37" w:rsidP="00BE3B37">
      <w:pPr>
        <w:pStyle w:val="a3"/>
        <w:numPr>
          <w:ilvl w:val="0"/>
          <w:numId w:val="20"/>
        </w:numPr>
        <w:spacing w:line="360" w:lineRule="auto"/>
        <w:rPr>
          <w:rFonts w:ascii="Times New Roman" w:hAnsi="Times New Roman"/>
          <w:sz w:val="28"/>
          <w:szCs w:val="28"/>
        </w:rPr>
      </w:pPr>
      <w:r w:rsidRPr="00BE3B37">
        <w:rPr>
          <w:rFonts w:ascii="Times New Roman" w:hAnsi="Times New Roman"/>
          <w:sz w:val="28"/>
          <w:szCs w:val="28"/>
        </w:rPr>
        <w:t>наукове товариство учнів;</w:t>
      </w:r>
    </w:p>
    <w:p w:rsidR="00BE3B37" w:rsidRPr="00BE3B37" w:rsidRDefault="00BE3B37" w:rsidP="00BE3B37">
      <w:pPr>
        <w:pStyle w:val="a3"/>
        <w:numPr>
          <w:ilvl w:val="0"/>
          <w:numId w:val="20"/>
        </w:numPr>
        <w:spacing w:line="360" w:lineRule="auto"/>
        <w:rPr>
          <w:rFonts w:ascii="Times New Roman" w:hAnsi="Times New Roman"/>
          <w:sz w:val="28"/>
          <w:szCs w:val="28"/>
        </w:rPr>
      </w:pPr>
      <w:r w:rsidRPr="00BE3B37">
        <w:rPr>
          <w:rFonts w:ascii="Times New Roman" w:hAnsi="Times New Roman"/>
          <w:sz w:val="28"/>
          <w:szCs w:val="28"/>
        </w:rPr>
        <w:t>науково-методична кафедра вчителів англійської мови,</w:t>
      </w:r>
    </w:p>
    <w:p w:rsidR="00BE3B37" w:rsidRPr="00BE3B37" w:rsidRDefault="00BE3B37" w:rsidP="00BE3B37">
      <w:pPr>
        <w:pStyle w:val="a3"/>
        <w:spacing w:line="360" w:lineRule="auto"/>
        <w:rPr>
          <w:rFonts w:ascii="Times New Roman" w:hAnsi="Times New Roman"/>
          <w:b/>
          <w:iCs/>
          <w:sz w:val="28"/>
          <w:szCs w:val="28"/>
        </w:rPr>
      </w:pPr>
      <w:r w:rsidRPr="00BE3B37">
        <w:rPr>
          <w:rFonts w:ascii="Times New Roman" w:hAnsi="Times New Roman"/>
          <w:b/>
          <w:iCs/>
          <w:sz w:val="28"/>
          <w:szCs w:val="28"/>
        </w:rPr>
        <w:t>індивідуальні  форми  роботи:</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стажування;</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методичні консультації;</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співбесіди;</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lastRenderedPageBreak/>
        <w:t>наставництво;</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аналіз уроків;</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робота над науково-методичною проблемою школи;</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творчі звіти;</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самоосвіта вчителів;</w:t>
      </w:r>
    </w:p>
    <w:p w:rsidR="00BE3B37" w:rsidRPr="00BE3B37" w:rsidRDefault="00BE3B37" w:rsidP="00BE3B37">
      <w:pPr>
        <w:pStyle w:val="a3"/>
        <w:numPr>
          <w:ilvl w:val="0"/>
          <w:numId w:val="21"/>
        </w:numPr>
        <w:spacing w:line="360" w:lineRule="auto"/>
        <w:rPr>
          <w:rFonts w:ascii="Times New Roman" w:hAnsi="Times New Roman"/>
          <w:sz w:val="28"/>
          <w:szCs w:val="28"/>
        </w:rPr>
      </w:pPr>
      <w:r w:rsidRPr="00BE3B37">
        <w:rPr>
          <w:rFonts w:ascii="Times New Roman" w:hAnsi="Times New Roman"/>
          <w:sz w:val="28"/>
          <w:szCs w:val="28"/>
        </w:rPr>
        <w:t>навчання за програмою „Іntel.  Навчання для майбутнього”</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за  такими  напрямами: </w:t>
      </w:r>
    </w:p>
    <w:p w:rsidR="00BE3B37" w:rsidRPr="00BE3B37" w:rsidRDefault="00BE3B37" w:rsidP="00BE3B37">
      <w:pPr>
        <w:pStyle w:val="a3"/>
        <w:spacing w:line="360" w:lineRule="auto"/>
        <w:rPr>
          <w:rFonts w:ascii="Times New Roman" w:hAnsi="Times New Roman"/>
          <w:b/>
          <w:iCs/>
          <w:sz w:val="28"/>
          <w:szCs w:val="28"/>
        </w:rPr>
      </w:pPr>
      <w:r w:rsidRPr="00BE3B37">
        <w:rPr>
          <w:rFonts w:ascii="Times New Roman" w:hAnsi="Times New Roman"/>
          <w:b/>
          <w:iCs/>
          <w:sz w:val="28"/>
          <w:szCs w:val="28"/>
        </w:rPr>
        <w:t>організаційно – педагогічні  заходи:</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педагогічні ради;</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практичні  семінари;</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науково-практична конференція;</w:t>
      </w:r>
    </w:p>
    <w:p w:rsidR="00BE3B37" w:rsidRPr="00BE3B37" w:rsidRDefault="00BE3B37" w:rsidP="00BE3B37">
      <w:pPr>
        <w:pStyle w:val="a3"/>
        <w:numPr>
          <w:ilvl w:val="0"/>
          <w:numId w:val="22"/>
        </w:numPr>
        <w:spacing w:line="360" w:lineRule="auto"/>
        <w:rPr>
          <w:rFonts w:ascii="Times New Roman" w:hAnsi="Times New Roman"/>
          <w:iCs/>
          <w:sz w:val="28"/>
          <w:szCs w:val="28"/>
        </w:rPr>
      </w:pPr>
      <w:bookmarkStart w:id="1" w:name="_Toc274819531"/>
      <w:r w:rsidRPr="00BE3B37">
        <w:rPr>
          <w:rFonts w:ascii="Times New Roman" w:hAnsi="Times New Roman"/>
          <w:sz w:val="28"/>
          <w:szCs w:val="28"/>
        </w:rPr>
        <w:t>навчально – педагогічна  та  методична  діяльність:</w:t>
      </w:r>
      <w:bookmarkEnd w:id="1"/>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робота методичної ради;</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система роботи методичних об’єднань;</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діяльність творчих груп учителів;</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робота школи молодого вчителя “На шляху до майстерності”;</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робота щодо розвитку інтелектуальних та творчих здібностей учнів;</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діяльність наукових  учнівських  товариств;</w:t>
      </w:r>
    </w:p>
    <w:p w:rsidR="00BE3B37" w:rsidRPr="00BE3B37" w:rsidRDefault="00BE3B37" w:rsidP="00BE3B37">
      <w:pPr>
        <w:pStyle w:val="a3"/>
        <w:numPr>
          <w:ilvl w:val="0"/>
          <w:numId w:val="22"/>
        </w:numPr>
        <w:spacing w:line="360" w:lineRule="auto"/>
        <w:rPr>
          <w:rFonts w:ascii="Times New Roman" w:hAnsi="Times New Roman"/>
          <w:sz w:val="28"/>
          <w:szCs w:val="28"/>
        </w:rPr>
      </w:pPr>
      <w:r w:rsidRPr="00BE3B37">
        <w:rPr>
          <w:rFonts w:ascii="Times New Roman" w:hAnsi="Times New Roman"/>
          <w:sz w:val="28"/>
          <w:szCs w:val="28"/>
        </w:rPr>
        <w:t>робота з підвищення професійної майстерності педагогів школи;</w:t>
      </w:r>
    </w:p>
    <w:p w:rsidR="00BE3B37" w:rsidRPr="00BE3B37" w:rsidRDefault="00BE3B37" w:rsidP="00BE3B37">
      <w:pPr>
        <w:pStyle w:val="a3"/>
        <w:numPr>
          <w:ilvl w:val="0"/>
          <w:numId w:val="22"/>
        </w:numPr>
        <w:spacing w:line="360" w:lineRule="auto"/>
        <w:rPr>
          <w:rFonts w:ascii="Times New Roman" w:hAnsi="Times New Roman"/>
          <w:b/>
          <w:bCs/>
          <w:sz w:val="28"/>
          <w:szCs w:val="28"/>
        </w:rPr>
      </w:pPr>
      <w:r w:rsidRPr="00BE3B37">
        <w:rPr>
          <w:rFonts w:ascii="Times New Roman" w:hAnsi="Times New Roman"/>
          <w:sz w:val="28"/>
          <w:szCs w:val="28"/>
        </w:rPr>
        <w:t>атестація вчителів та підвищення кваліфікації через річні курси</w:t>
      </w:r>
      <w:r w:rsidRPr="00BE3B37">
        <w:rPr>
          <w:rFonts w:ascii="Times New Roman" w:hAnsi="Times New Roman"/>
          <w:b/>
          <w:bCs/>
          <w:sz w:val="28"/>
          <w:szCs w:val="28"/>
        </w:rPr>
        <w:t>.</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b/>
          <w:sz w:val="28"/>
          <w:szCs w:val="28"/>
        </w:rPr>
        <w:sectPr w:rsidR="00BE3B37" w:rsidRPr="00BE3B37" w:rsidSect="00870DFC">
          <w:pgSz w:w="11906" w:h="16838"/>
          <w:pgMar w:top="1134" w:right="851" w:bottom="851" w:left="1418" w:header="709" w:footer="709" w:gutter="0"/>
          <w:cols w:space="708"/>
          <w:titlePg/>
          <w:docGrid w:linePitch="360"/>
        </w:sectPr>
      </w:pPr>
    </w:p>
    <w:p w:rsidR="00BE3B37" w:rsidRPr="00BE3B37" w:rsidRDefault="00BE3B37" w:rsidP="00BE3B37">
      <w:pPr>
        <w:pStyle w:val="a3"/>
        <w:spacing w:line="360" w:lineRule="auto"/>
        <w:rPr>
          <w:rFonts w:ascii="Times New Roman" w:hAnsi="Times New Roman"/>
          <w:sz w:val="28"/>
          <w:szCs w:val="28"/>
        </w:rPr>
      </w:pPr>
      <w:bookmarkStart w:id="2" w:name="_Toc274819532"/>
      <w:r w:rsidRPr="00BE3B37">
        <w:rPr>
          <w:rFonts w:ascii="Times New Roman" w:hAnsi="Times New Roman"/>
          <w:sz w:val="28"/>
          <w:szCs w:val="28"/>
        </w:rPr>
        <w:lastRenderedPageBreak/>
        <w:t>Організація науково-методичної роботи в школі</w:t>
      </w:r>
      <w:bookmarkEnd w:id="2"/>
    </w:p>
    <w:p w:rsidR="00BE3B37" w:rsidRPr="00BE3B37" w:rsidRDefault="00BE3B37" w:rsidP="00BE3B37">
      <w:pPr>
        <w:pStyle w:val="a3"/>
        <w:spacing w:line="360" w:lineRule="auto"/>
        <w:rPr>
          <w:rFonts w:ascii="Times New Roman" w:hAnsi="Times New Roman"/>
          <w:b/>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b/>
          <w:sz w:val="28"/>
          <w:szCs w:val="28"/>
          <w:u w:val="single"/>
        </w:rPr>
        <w:t>Основна мета</w:t>
      </w:r>
      <w:r w:rsidRPr="00BE3B37">
        <w:rPr>
          <w:rFonts w:ascii="Times New Roman" w:hAnsi="Times New Roman"/>
          <w:sz w:val="28"/>
          <w:szCs w:val="28"/>
        </w:rPr>
        <w:t>:</w:t>
      </w:r>
    </w:p>
    <w:p w:rsidR="00BE3B37" w:rsidRPr="00BE3B37" w:rsidRDefault="00BE3B37" w:rsidP="00BE3B37">
      <w:pPr>
        <w:pStyle w:val="a3"/>
        <w:spacing w:line="360" w:lineRule="auto"/>
        <w:rPr>
          <w:rFonts w:ascii="Times New Roman" w:hAnsi="Times New Roman"/>
          <w:b/>
          <w:bCs/>
          <w:sz w:val="28"/>
          <w:szCs w:val="28"/>
        </w:rPr>
      </w:pPr>
      <w:r w:rsidRPr="00BE3B37">
        <w:rPr>
          <w:rFonts w:ascii="Times New Roman" w:hAnsi="Times New Roman"/>
          <w:b/>
          <w:bCs/>
          <w:sz w:val="28"/>
          <w:szCs w:val="28"/>
        </w:rPr>
        <w:t>- підвищення продуктивності праці педагогічних працівників;</w:t>
      </w:r>
    </w:p>
    <w:p w:rsidR="00BE3B37" w:rsidRPr="00BE3B37" w:rsidRDefault="00BE3B37" w:rsidP="00BE3B37">
      <w:pPr>
        <w:pStyle w:val="a3"/>
        <w:spacing w:line="360" w:lineRule="auto"/>
        <w:rPr>
          <w:rFonts w:ascii="Times New Roman" w:hAnsi="Times New Roman"/>
          <w:b/>
          <w:bCs/>
          <w:sz w:val="28"/>
          <w:szCs w:val="28"/>
        </w:rPr>
      </w:pPr>
      <w:r w:rsidRPr="00BE3B37">
        <w:rPr>
          <w:rFonts w:ascii="Times New Roman" w:hAnsi="Times New Roman"/>
          <w:b/>
          <w:bCs/>
          <w:sz w:val="28"/>
          <w:szCs w:val="28"/>
        </w:rPr>
        <w:t>- активізація навчально - методичної діяльності педагогів;</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 безперервна освіта.</w:t>
      </w:r>
    </w:p>
    <w:p w:rsidR="00BE3B37" w:rsidRPr="00BE3B37" w:rsidRDefault="00BE3B37" w:rsidP="00BE3B37">
      <w:pPr>
        <w:pStyle w:val="a3"/>
        <w:spacing w:line="360" w:lineRule="auto"/>
        <w:rPr>
          <w:rFonts w:ascii="Times New Roman" w:hAnsi="Times New Roman"/>
          <w:b/>
          <w:bCs/>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691"/>
        <w:gridCol w:w="1540"/>
        <w:gridCol w:w="2100"/>
        <w:gridCol w:w="1540"/>
        <w:gridCol w:w="1540"/>
      </w:tblGrid>
      <w:tr w:rsidR="00BE3B37" w:rsidRPr="00BE3B37" w:rsidTr="003415C0">
        <w:tc>
          <w:tcPr>
            <w:tcW w:w="709"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w:t>
            </w:r>
          </w:p>
        </w:tc>
        <w:tc>
          <w:tcPr>
            <w:tcW w:w="7691"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 xml:space="preserve">                                                          Заходи</w:t>
            </w:r>
          </w:p>
        </w:tc>
        <w:tc>
          <w:tcPr>
            <w:tcW w:w="1540"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 xml:space="preserve">    Термін</w:t>
            </w:r>
          </w:p>
        </w:tc>
        <w:tc>
          <w:tcPr>
            <w:tcW w:w="2100"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Відповідальний</w:t>
            </w:r>
          </w:p>
        </w:tc>
        <w:tc>
          <w:tcPr>
            <w:tcW w:w="1540"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Контроль за інформаційним забезпеченням</w:t>
            </w:r>
          </w:p>
        </w:tc>
        <w:tc>
          <w:tcPr>
            <w:tcW w:w="1540"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Відмітка</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про</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виконання</w:t>
            </w: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науково-теоретичну і методичну роботу педагогічного колективу. Видати наказ про організацію методичної роботи у 2012/2013 навчальному році.</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01.09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наказ</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методичної ради школи. Затвердити план роботи методичної ради.</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01.09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3.</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методичних об’єднань вчителів: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початкової школи;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вчителів-української мови та зарубіжної літератури;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іноземної мови;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фізико-математичних дисциплін;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суспільно-природничих дисциплін;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розвивальних дисциплін;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фізичної культури, ОБЖ та захисту Вітчизни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Затвердити плани роботи методичних об’єднань.</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до 01.09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Носова І.О..</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Плани</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Протоколи методичної ради</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lastRenderedPageBreak/>
              <w:t>4.</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методичного кабінету. Затвердити план роботи.</w:t>
            </w:r>
          </w:p>
          <w:p w:rsidR="00BE3B37" w:rsidRPr="00BE3B37" w:rsidRDefault="00BE3B37" w:rsidP="00BE3B37">
            <w:pPr>
              <w:pStyle w:val="a3"/>
              <w:spacing w:line="360" w:lineRule="auto"/>
              <w:rPr>
                <w:rFonts w:ascii="Times New Roman" w:hAnsi="Times New Roman"/>
                <w:sz w:val="28"/>
                <w:szCs w:val="28"/>
              </w:rPr>
            </w:pP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01.09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5.</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наукових товариств учнів (за окремим планом).</w:t>
            </w:r>
          </w:p>
          <w:p w:rsidR="00BE3B37" w:rsidRPr="00BE3B37" w:rsidRDefault="00BE3B37" w:rsidP="00BE3B37">
            <w:pPr>
              <w:pStyle w:val="a3"/>
              <w:spacing w:line="360" w:lineRule="auto"/>
              <w:rPr>
                <w:rFonts w:ascii="Times New Roman" w:hAnsi="Times New Roman"/>
                <w:sz w:val="28"/>
                <w:szCs w:val="28"/>
              </w:rPr>
            </w:pP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01.09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6.</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Продовжити вивчення Законів України “Про освіту”, “Про загальну середню освіту”, “Про мови”, Національної доктрини розвитку освіти, Державних стандартів, державних програм, законодавчих актів Президента України, Уряду, Верховної Ради України, нормативних документів Міністерства освіти і науки України, розпоряджень управління освіти Харківської обласної державної </w:t>
            </w:r>
            <w:r w:rsidRPr="00BE3B37">
              <w:rPr>
                <w:rFonts w:ascii="Times New Roman" w:hAnsi="Times New Roman"/>
                <w:sz w:val="28"/>
                <w:szCs w:val="28"/>
              </w:rPr>
              <w:lastRenderedPageBreak/>
              <w:t>адміністрації, Департаменту з гуманітарних питань Харківської міської ради, управління освіти адміністрації Орджонікідзевського району Харківської міської ради в галузі освіти.</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наради</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lastRenderedPageBreak/>
              <w:t>7.</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Провести діагностування педагогічних працівників. Поновити діагностичні карти даних професійної підготовки вчителів. Скласти діагностичну карту педагогічного колективу.</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10.09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діагностичні карти</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8.</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підготовку навчальних кабінетів до нового навчального року. Провести паспортизацію кабінетів. Постійно поповнювати навчально-методичну базу навчальних кабінетів.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серпень,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зав. кабінетами</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паспорти кабінетів</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9.</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Організувати постійне співробітництво зі шкільною бібліотекою                           з метою ознайомлення з новою методичною літературою та новинками періодичних видань </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Бутенко Н.С.</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інформація</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10.</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“Школи молодого вчителя” (за окремим планом).</w:t>
            </w:r>
          </w:p>
          <w:p w:rsidR="00BE3B37" w:rsidRPr="00BE3B37" w:rsidRDefault="00BE3B37" w:rsidP="00BE3B37">
            <w:pPr>
              <w:pStyle w:val="a3"/>
              <w:spacing w:line="360" w:lineRule="auto"/>
              <w:rPr>
                <w:rFonts w:ascii="Times New Roman" w:hAnsi="Times New Roman"/>
                <w:sz w:val="28"/>
                <w:szCs w:val="28"/>
              </w:rPr>
            </w:pP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10.09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Сердюкова Т.Г.</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11.</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творчих груп вчителів з проблем:</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1) “Інтерактивні технології навчання”;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2)  “Критичне мислення”;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3) “Актуальні проблеми навичок читання молодших школярів. Технологія О.М.Кушніра”.</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до 10.09</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lastRenderedPageBreak/>
              <w:t>12.</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Продовжити роботу щодо створення Банку педагогічних ідей  вчителів.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інформація</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13.</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методичної ради щодо виявлення, узагальнення                        та впровадження в практику роботи перспективного педагогічного досвіду вчителів.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вересень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Інформація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Матеріали досвіду </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14.</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 метою сприяння зміцненню якісного складу педагогічних кадрів: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створити необхідні умови для творчого професійного зростання кожного вчителя;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забезпечити викладання базових дисциплін тільки основними співробітниками;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використовувати можливості атестації педкадрів для стимулювання творчого професійного зростання вчителя;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при доборі і розміщенні кадрів ураховувати кваліфікаційні розряди                     і педагогічні звання вчителів;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організовувати наставництво, щоб досвідчені вчителі </w:t>
            </w:r>
            <w:r w:rsidRPr="00BE3B37">
              <w:rPr>
                <w:rFonts w:ascii="Times New Roman" w:hAnsi="Times New Roman"/>
                <w:sz w:val="28"/>
                <w:szCs w:val="28"/>
              </w:rPr>
              <w:lastRenderedPageBreak/>
              <w:t>працювали                        в одній системі з молодими.</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lastRenderedPageBreak/>
              <w:t>15.</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 метою підвищення кваліфікації й професійної майстерності вчителів забезпечити безперервну освіту педкадрів, для чого:</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довести до відома вчителів науково-методичний план проведення семінарів та курсів ХОНМІБО;</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скласти розклад з можливим наданням методичного дня вчителям                     з метою відвідування семінарів та курсів;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стимулювати роботу вчителів з проведення відкритих уроків, участь в семінарах, конференціях;</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забезпечити методичний кабінет методичною літературою.</w:t>
            </w:r>
          </w:p>
        </w:tc>
        <w:tc>
          <w:tcPr>
            <w:tcW w:w="1540" w:type="dxa"/>
          </w:tcPr>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01.09</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 01.09</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p w:rsidR="00BE3B37" w:rsidRPr="00BE3B37" w:rsidRDefault="00BE3B37" w:rsidP="00BE3B37">
            <w:pPr>
              <w:pStyle w:val="a3"/>
              <w:spacing w:line="360" w:lineRule="auto"/>
              <w:rPr>
                <w:rFonts w:ascii="Times New Roman" w:hAnsi="Times New Roman"/>
                <w:sz w:val="28"/>
                <w:szCs w:val="28"/>
              </w:rPr>
            </w:pP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Носова І.О.</w:t>
            </w:r>
          </w:p>
        </w:tc>
        <w:tc>
          <w:tcPr>
            <w:tcW w:w="1540" w:type="dxa"/>
          </w:tcPr>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графік</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16.</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психолого-педагогічного семінару з проблеми: “Сучасний урок: проблеми, вимоги, пошуки” (за окремим планом).</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рекомендації</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17.</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Провести педагогічні читання для вчителів: “Педагогіка особистості – основа гуманізації освіти”.</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рекомендації</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18.</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Провести науково-практичну конференцію на тему: “Оновлення навчально-виховного процесу шляхом активного впровадження інноваційних технологій” (форма проведення – </w:t>
            </w:r>
            <w:r w:rsidRPr="00BE3B37">
              <w:rPr>
                <w:rFonts w:ascii="Times New Roman" w:hAnsi="Times New Roman"/>
                <w:sz w:val="28"/>
                <w:szCs w:val="28"/>
              </w:rPr>
              <w:lastRenderedPageBreak/>
              <w:t>“Творчий калейдоскоп”).</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Травень</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рекомендації</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lastRenderedPageBreak/>
              <w:t>19.</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постійно діючий семінар з програмного використання комп’ютерних технологій при вивченні предметів базового компоненту. Організувати вчителів до навчання за Програмою „Іntel. Навчання для майбутнього”</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рекомендації</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20.</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Оформити в методичному кабінеті постійно діючі виставки педагогічних видань та преси: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“Освіта ХХІ століття” (нормативні документи МОН України);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“Педагогіка. Методика. Практика. Досвід”;</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“Впровадження освітніх інноваційних технології”;</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“На допомогу вчителю”;</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“Перлини педагогічної майстерності” (з досвіду роботи);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“Профільна освіта”.</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виставка,</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рекомендації</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21.</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Продовжувати роботу щодо впровадження 11-річного терміну навчання                     в загальній середній школі та 12-бальної системи оцінювання навчальних досягнень учнів.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контроль</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22.</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Визначити теми самоосвіти та підвищення професійної майстерності кожного вчителя.</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Вересень</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вчителі,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керівники МО</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інформація,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відомості</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23.</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Взяти участь  у проведенні районних семінарів для вчителів-</w:t>
            </w:r>
            <w:r w:rsidRPr="00BE3B37">
              <w:rPr>
                <w:rFonts w:ascii="Times New Roman" w:hAnsi="Times New Roman"/>
                <w:sz w:val="28"/>
                <w:szCs w:val="28"/>
              </w:rPr>
              <w:lastRenderedPageBreak/>
              <w:t>предметників.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протягом</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вчителі,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керівники МО</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розпоряд-</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ження</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lastRenderedPageBreak/>
              <w:t>24.</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Провести предметно-методичні тижні за графіком:</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МО вчителів початкової школи;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МО вчителів української мови, літератури та зарубіжної літератури;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МО вчителів іноземної мови;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МО вчителів фізико-математичних дисциплін;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МО вчителів суспільно-природничих дисциплін;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МО вчителів  дисциплін.</w:t>
            </w:r>
          </w:p>
        </w:tc>
        <w:tc>
          <w:tcPr>
            <w:tcW w:w="1540" w:type="dxa"/>
          </w:tcPr>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(за окремим планом)</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вчителі,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керівники МО</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наказ,</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матеріали тижнів</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25.</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Активізувати індивідуальну роботу з обдарованими дітьми. Систематично і послідовно працювати над підготовкою учнів до олімпіад, конкурсів, турнірів різного рівня.</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вчителі,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керівники МО</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інформація,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наказ</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26.</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Провести шкільний етап Всеукраїнського конкурсу “Учитель року”. Взяти участь у районному етапі Всеукраїнського конкурсу “Учитель року - 2012”.</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вересень,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жовтень -</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грудень</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Протокол методичної ради</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27.</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Здійснювати підготовку й забезпечити активну участь вчителів школи                         у районних конференціях педагогічних працівників.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серпень,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січень,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березень</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розпорядження</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28.</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Взяти активну участь у районній науково-методичній конференції.</w:t>
            </w:r>
          </w:p>
          <w:p w:rsidR="00BE3B37" w:rsidRPr="00BE3B37" w:rsidRDefault="00BE3B37" w:rsidP="00BE3B37">
            <w:pPr>
              <w:pStyle w:val="a3"/>
              <w:spacing w:line="360" w:lineRule="auto"/>
              <w:rPr>
                <w:rFonts w:ascii="Times New Roman" w:hAnsi="Times New Roman"/>
                <w:sz w:val="28"/>
                <w:szCs w:val="28"/>
              </w:rPr>
            </w:pP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Березень</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Мальований </w:t>
            </w:r>
            <w:r w:rsidRPr="00BE3B37">
              <w:rPr>
                <w:rFonts w:ascii="Times New Roman" w:hAnsi="Times New Roman"/>
                <w:sz w:val="28"/>
                <w:szCs w:val="28"/>
              </w:rPr>
              <w:lastRenderedPageBreak/>
              <w:t>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розпорядження</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lastRenderedPageBreak/>
              <w:t>29.</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Взяти активну участь в обласному ярмарку педагогічних ідей та технологій. Підготувати методичні збірники з досвіду роботи вчителів школи. Провести шкільну виставку педагогічних ідей  та технологій вчителів школи.</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вересень - березень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грудень</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заявки</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30.</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Організувати роботу щодо розширення ділових контактів школи з вищими навчальними закладами міста (створити спільну науково-методичну кафедру іноземних мов з ХДПУ ім.Г.С.Сковороди </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01.11</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договори</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31.</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роботу по виявленню обдарованих дітей (за окремим планом). Поновити Банк обдарованих учнів.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Чешик Р.В.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банк,</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наказ</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32.</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Організувати випуск методичних бюлетенів шкільних методичних об’єднань  (за графіком).</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керівники МО</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Друковані роботи</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33.</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Активізувати роботу психологічної служби школи (за окремим планом).</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протягом року</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Чешик Р.В.</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w:t>
            </w:r>
          </w:p>
        </w:tc>
        <w:tc>
          <w:tcPr>
            <w:tcW w:w="1540"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709" w:type="dxa"/>
          </w:tcPr>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34.</w:t>
            </w:r>
          </w:p>
        </w:tc>
        <w:tc>
          <w:tcPr>
            <w:tcW w:w="769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Узагальнити науково-методичну роботу педагогічного колективу школи за рік:</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скласти звіт про методичну роботу за 2012/2013 навчальний рік;</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видати наказ „Про підсумки методичної роботи за 2012/2013 навчальний рік”.</w:t>
            </w:r>
          </w:p>
        </w:tc>
        <w:tc>
          <w:tcPr>
            <w:tcW w:w="154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До 20.05</w:t>
            </w:r>
          </w:p>
        </w:tc>
        <w:tc>
          <w:tcPr>
            <w:tcW w:w="2100"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Мальований </w:t>
            </w:r>
            <w:r w:rsidRPr="00BE3B37">
              <w:rPr>
                <w:rFonts w:ascii="Times New Roman" w:hAnsi="Times New Roman"/>
                <w:sz w:val="28"/>
                <w:szCs w:val="28"/>
              </w:rPr>
              <w:lastRenderedPageBreak/>
              <w:t>В.Б.</w:t>
            </w:r>
          </w:p>
          <w:p w:rsidR="00BE3B37" w:rsidRPr="00BE3B37" w:rsidRDefault="00BE3B37" w:rsidP="00BE3B37">
            <w:pPr>
              <w:pStyle w:val="a3"/>
              <w:spacing w:line="360" w:lineRule="auto"/>
              <w:rPr>
                <w:rFonts w:ascii="Times New Roman" w:hAnsi="Times New Roman"/>
                <w:sz w:val="28"/>
                <w:szCs w:val="28"/>
              </w:rPr>
            </w:pPr>
          </w:p>
        </w:tc>
        <w:tc>
          <w:tcPr>
            <w:tcW w:w="1540" w:type="dxa"/>
          </w:tcPr>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звіт</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наказ</w:t>
            </w:r>
          </w:p>
          <w:p w:rsidR="00BE3B37" w:rsidRPr="00BE3B37" w:rsidRDefault="00BE3B37" w:rsidP="00BE3B37">
            <w:pPr>
              <w:pStyle w:val="a3"/>
              <w:spacing w:line="360" w:lineRule="auto"/>
              <w:rPr>
                <w:rFonts w:ascii="Times New Roman" w:hAnsi="Times New Roman"/>
                <w:sz w:val="28"/>
                <w:szCs w:val="28"/>
              </w:rPr>
            </w:pPr>
          </w:p>
        </w:tc>
        <w:tc>
          <w:tcPr>
            <w:tcW w:w="1540" w:type="dxa"/>
          </w:tcPr>
          <w:p w:rsidR="00BE3B37" w:rsidRPr="00BE3B37" w:rsidRDefault="00BE3B37" w:rsidP="00BE3B37">
            <w:pPr>
              <w:pStyle w:val="a3"/>
              <w:spacing w:line="360" w:lineRule="auto"/>
              <w:rPr>
                <w:rFonts w:ascii="Times New Roman" w:hAnsi="Times New Roman"/>
                <w:sz w:val="28"/>
                <w:szCs w:val="28"/>
              </w:rPr>
            </w:pPr>
          </w:p>
        </w:tc>
      </w:tr>
    </w:tbl>
    <w:p w:rsidR="00BE3B37" w:rsidRPr="00BE3B37" w:rsidRDefault="00BE3B37" w:rsidP="00BE3B37">
      <w:pPr>
        <w:pStyle w:val="a3"/>
        <w:spacing w:line="360" w:lineRule="auto"/>
        <w:rPr>
          <w:rFonts w:ascii="Times New Roman" w:hAnsi="Times New Roman"/>
          <w:b/>
          <w:sz w:val="28"/>
          <w:szCs w:val="28"/>
        </w:rPr>
      </w:pPr>
    </w:p>
    <w:p w:rsidR="00BE3B37" w:rsidRPr="00BE3B37" w:rsidRDefault="00BE3B37" w:rsidP="00BE3B37">
      <w:pPr>
        <w:pStyle w:val="a3"/>
        <w:spacing w:line="360" w:lineRule="auto"/>
        <w:rPr>
          <w:rFonts w:ascii="Times New Roman" w:hAnsi="Times New Roman"/>
          <w:sz w:val="28"/>
          <w:szCs w:val="28"/>
        </w:rPr>
      </w:pPr>
      <w:bookmarkStart w:id="3" w:name="_Toc274819533"/>
      <w:r w:rsidRPr="00BE3B37">
        <w:rPr>
          <w:rFonts w:ascii="Times New Roman" w:hAnsi="Times New Roman"/>
          <w:sz w:val="28"/>
          <w:szCs w:val="28"/>
        </w:rPr>
        <w:t>ЦИКЛОГРАМА  МЕТОДИЧНОЇ РОБОТИ ШКОЛИ на  2012/2013 навчальний рік</w:t>
      </w:r>
      <w:bookmarkEnd w:id="3"/>
    </w:p>
    <w:p w:rsidR="00BE3B37" w:rsidRPr="00BE3B37" w:rsidRDefault="00BE3B37" w:rsidP="00BE3B37">
      <w:pPr>
        <w:pStyle w:val="a3"/>
        <w:spacing w:line="360" w:lineRule="auto"/>
        <w:rPr>
          <w:rFonts w:ascii="Times New Roman" w:hAnsi="Times New Roman"/>
          <w:b/>
          <w:bCs/>
          <w:i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4079"/>
        <w:gridCol w:w="1171"/>
        <w:gridCol w:w="1250"/>
        <w:gridCol w:w="1395"/>
        <w:gridCol w:w="1077"/>
        <w:gridCol w:w="1056"/>
        <w:gridCol w:w="1146"/>
        <w:gridCol w:w="1260"/>
        <w:gridCol w:w="1050"/>
        <w:gridCol w:w="1276"/>
      </w:tblGrid>
      <w:tr w:rsidR="00BE3B37" w:rsidRPr="00BE3B37" w:rsidTr="003415C0">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Заходи</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вересень</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жовтень</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листопад</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грудень</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січень</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лютий</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березень</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квітень</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травень</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Засідання методичної ради</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color w:val="333399"/>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Засідання педагогічної ради</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Методичні оперативні наради</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Робота МО</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Робота творчої групи, творчих лабораторій</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Методичні тижні МО</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Творчі звіти</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Методичні виставки</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Випуск методичних бюлетенів</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Курсова перепідготовка</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Методичні консультації</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Самоосвіта</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Школа молодого вчителя</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r w:rsidR="00BE3B37" w:rsidRPr="00BE3B37" w:rsidTr="003415C0">
        <w:trPr>
          <w:trHeight w:val="284"/>
        </w:trPr>
        <w:tc>
          <w:tcPr>
            <w:tcW w:w="51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numPr>
                <w:ilvl w:val="0"/>
                <w:numId w:val="26"/>
              </w:numPr>
              <w:spacing w:line="360" w:lineRule="auto"/>
              <w:jc w:val="center"/>
              <w:rPr>
                <w:rFonts w:ascii="Times New Roman" w:hAnsi="Times New Roman"/>
                <w:bCs/>
                <w:sz w:val="28"/>
                <w:szCs w:val="28"/>
              </w:rPr>
            </w:pPr>
          </w:p>
        </w:tc>
        <w:tc>
          <w:tcPr>
            <w:tcW w:w="4079"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Науково-практична конференція</w:t>
            </w:r>
          </w:p>
        </w:tc>
        <w:tc>
          <w:tcPr>
            <w:tcW w:w="1171"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050"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BE3B37" w:rsidRPr="00BE3B37" w:rsidRDefault="00BE3B37" w:rsidP="00BE3B37">
            <w:pPr>
              <w:pStyle w:val="a3"/>
              <w:spacing w:line="360" w:lineRule="auto"/>
              <w:jc w:val="center"/>
              <w:rPr>
                <w:rFonts w:ascii="Times New Roman" w:hAnsi="Times New Roman"/>
                <w:bCs/>
                <w:sz w:val="28"/>
                <w:szCs w:val="28"/>
              </w:rPr>
            </w:pPr>
            <w:r w:rsidRPr="00BE3B37">
              <w:rPr>
                <w:rFonts w:ascii="Times New Roman" w:hAnsi="Times New Roman"/>
                <w:bCs/>
                <w:sz w:val="28"/>
                <w:szCs w:val="28"/>
              </w:rPr>
              <w:t>•</w:t>
            </w:r>
          </w:p>
        </w:tc>
      </w:tr>
    </w:tbl>
    <w:p w:rsidR="00BE3B37" w:rsidRPr="00BE3B37" w:rsidRDefault="00BE3B37" w:rsidP="00BE3B37">
      <w:pPr>
        <w:pStyle w:val="a3"/>
        <w:spacing w:line="360" w:lineRule="auto"/>
        <w:rPr>
          <w:rFonts w:ascii="Times New Roman" w:hAnsi="Times New Roman"/>
          <w:b/>
          <w:bCs/>
          <w:sz w:val="28"/>
          <w:szCs w:val="28"/>
        </w:rPr>
      </w:pPr>
    </w:p>
    <w:p w:rsidR="00BE3B37" w:rsidRPr="00BE3B37" w:rsidRDefault="00BE3B37" w:rsidP="00BE3B37">
      <w:pPr>
        <w:pStyle w:val="a3"/>
        <w:spacing w:line="360" w:lineRule="auto"/>
        <w:rPr>
          <w:rFonts w:ascii="Times New Roman" w:hAnsi="Times New Roman"/>
          <w:b/>
          <w:sz w:val="28"/>
          <w:szCs w:val="28"/>
        </w:rPr>
        <w:sectPr w:rsidR="00BE3B37" w:rsidRPr="00BE3B37">
          <w:pgSz w:w="16840" w:h="11907" w:orient="landscape" w:code="9"/>
          <w:pgMar w:top="1418" w:right="567" w:bottom="567" w:left="1134" w:header="708" w:footer="708" w:gutter="0"/>
          <w:cols w:space="720"/>
        </w:sectPr>
      </w:pPr>
    </w:p>
    <w:p w:rsidR="00BE3B37" w:rsidRPr="00603EB6" w:rsidRDefault="00BE3B37" w:rsidP="00603EB6">
      <w:pPr>
        <w:pStyle w:val="3"/>
        <w:spacing w:line="360" w:lineRule="auto"/>
        <w:rPr>
          <w:rFonts w:ascii="Times New Roman" w:hAnsi="Times New Roman"/>
          <w:color w:val="auto"/>
          <w:sz w:val="28"/>
          <w:szCs w:val="28"/>
        </w:rPr>
      </w:pPr>
      <w:bookmarkStart w:id="4" w:name="_Toc338337578"/>
      <w:r w:rsidRPr="00BE3B37">
        <w:rPr>
          <w:rFonts w:ascii="Times New Roman" w:hAnsi="Times New Roman"/>
          <w:color w:val="auto"/>
          <w:sz w:val="28"/>
          <w:szCs w:val="28"/>
        </w:rPr>
        <w:lastRenderedPageBreak/>
        <w:t>Робота над методичною темою.</w:t>
      </w:r>
      <w:bookmarkStart w:id="5" w:name="_Toc274819539"/>
      <w:bookmarkEnd w:id="4"/>
    </w:p>
    <w:p w:rsidR="00BE3B37" w:rsidRPr="00603EB6"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Діяльність творчих груп вчителів</w:t>
      </w:r>
      <w:bookmarkEnd w:id="5"/>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b/>
          <w:iCs/>
          <w:sz w:val="28"/>
          <w:szCs w:val="28"/>
        </w:rPr>
        <w:t>Головним завданням</w:t>
      </w:r>
      <w:r w:rsidRPr="00BE3B37">
        <w:rPr>
          <w:rFonts w:ascii="Times New Roman" w:hAnsi="Times New Roman"/>
          <w:b/>
          <w:sz w:val="28"/>
          <w:szCs w:val="28"/>
        </w:rPr>
        <w:t xml:space="preserve"> </w:t>
      </w:r>
      <w:r w:rsidRPr="00BE3B37">
        <w:rPr>
          <w:rFonts w:ascii="Times New Roman" w:hAnsi="Times New Roman"/>
          <w:sz w:val="28"/>
          <w:szCs w:val="28"/>
        </w:rPr>
        <w:t>творчої групи є розроблення рекомендацій на основі вивчення досягнень науки і пробне впровадження їх у практику, пошук шляхів застосування результатів наукових досліджень, створення передового творчого досвіду.</w:t>
      </w:r>
    </w:p>
    <w:p w:rsidR="00BE3B37" w:rsidRPr="00BE3B37" w:rsidRDefault="00BE3B37" w:rsidP="00BE3B37">
      <w:pPr>
        <w:pStyle w:val="a3"/>
        <w:spacing w:line="360" w:lineRule="auto"/>
        <w:rPr>
          <w:rFonts w:ascii="Times New Roman" w:hAnsi="Times New Roman"/>
          <w:sz w:val="28"/>
          <w:szCs w:val="28"/>
        </w:rPr>
      </w:pPr>
      <w:bookmarkStart w:id="6" w:name="_Toc274819540"/>
      <w:r w:rsidRPr="00BE3B37">
        <w:rPr>
          <w:rFonts w:ascii="Times New Roman" w:hAnsi="Times New Roman"/>
          <w:sz w:val="28"/>
          <w:szCs w:val="28"/>
        </w:rPr>
        <w:t>1.Творча група вчителів початкових класів:</w:t>
      </w:r>
      <w:bookmarkEnd w:id="6"/>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Впровадження інформаційно-ціннісного підходудо навчання читання за технологією О.М. Кушніра учнів початкової школи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Виховання читача і більш широко – виховання автономної особистості, яка самостійно навчається.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Створення психоінтелектуальної бази для широкого використання у подальшому навчанні глибинних процесів уяви, інтуїції, інсайту та ін.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Розвиток перш за все ейдетичного читання – здібності бачити і уявляти простір і події твору, який читають одночасно з читанням.</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Досягнення максимальної різниці між темпом читання вголос і мовчки. Відрив читання                      від артикуляції.</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Відмова від проміжних – учбових і підготовчих – моделей читання. Первинне формування розвиненого читання як процесу розуміння тексту через впізнання відомих слів як цілісних образів.</w:t>
      </w:r>
    </w:p>
    <w:p w:rsidR="00BE3B37" w:rsidRPr="00603EB6" w:rsidRDefault="00BE3B37" w:rsidP="00BE3B37">
      <w:pPr>
        <w:pStyle w:val="a3"/>
        <w:spacing w:line="360" w:lineRule="auto"/>
        <w:rPr>
          <w:rFonts w:ascii="Times New Roman" w:hAnsi="Times New Roman"/>
          <w:sz w:val="28"/>
          <w:szCs w:val="28"/>
        </w:rPr>
      </w:pPr>
      <w:bookmarkStart w:id="7" w:name="_Toc274819541"/>
      <w:r w:rsidRPr="00BE3B37">
        <w:rPr>
          <w:rFonts w:ascii="Times New Roman" w:hAnsi="Times New Roman"/>
          <w:sz w:val="28"/>
          <w:szCs w:val="28"/>
        </w:rPr>
        <w:t>2.Творча група (шкільний практичний психолог, заступник директора, вчителі-методисти):</w:t>
      </w:r>
      <w:bookmarkEnd w:id="7"/>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bCs/>
          <w:sz w:val="28"/>
          <w:szCs w:val="28"/>
        </w:rPr>
        <w:t>Впровадження програми розвитку здібних та обдарованих учнів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Створення банку даних обдарованих учнів та організація психолого-педагогічного забезпечення для роботи з різними групами дітей.</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Організація роботи психолого-педагогічного семінару по роботі з обдарованими дітьми.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Забезпечення участі обдарованих дітей в олімпіадах, конкурсах, турнірах різного напрямку.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Організація роботи методичного кабінету з проблеми роботи з обдарованими дітьми.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Організація та зміст виховної роботи в аспекті реалізації програми.</w:t>
      </w:r>
    </w:p>
    <w:p w:rsidR="00BE3B37" w:rsidRPr="00603EB6"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Створення банку завдань підвищеної складності в навчальних кабінетах.</w:t>
      </w:r>
    </w:p>
    <w:p w:rsidR="00BE3B37" w:rsidRPr="00603EB6" w:rsidRDefault="00BE3B37" w:rsidP="00BE3B37">
      <w:pPr>
        <w:pStyle w:val="a3"/>
        <w:spacing w:line="360" w:lineRule="auto"/>
        <w:rPr>
          <w:rFonts w:ascii="Times New Roman" w:hAnsi="Times New Roman"/>
          <w:sz w:val="28"/>
          <w:szCs w:val="28"/>
        </w:rPr>
      </w:pPr>
      <w:bookmarkStart w:id="8" w:name="_Toc274819542"/>
      <w:r w:rsidRPr="00BE3B37">
        <w:rPr>
          <w:rFonts w:ascii="Times New Roman" w:hAnsi="Times New Roman"/>
          <w:sz w:val="28"/>
          <w:szCs w:val="28"/>
        </w:rPr>
        <w:t>3.Творча група вчителів математики „Фізико-математична школа”</w:t>
      </w:r>
      <w:bookmarkEnd w:id="8"/>
    </w:p>
    <w:p w:rsidR="00BE3B37" w:rsidRPr="00BE3B37" w:rsidRDefault="00BE3B37" w:rsidP="00BE3B37">
      <w:pPr>
        <w:pStyle w:val="a3"/>
        <w:spacing w:line="360" w:lineRule="auto"/>
        <w:rPr>
          <w:rFonts w:ascii="Times New Roman" w:hAnsi="Times New Roman"/>
          <w:b/>
          <w:bCs/>
          <w:sz w:val="28"/>
          <w:szCs w:val="28"/>
        </w:rPr>
      </w:pPr>
      <w:r w:rsidRPr="00BE3B37">
        <w:rPr>
          <w:rFonts w:ascii="Times New Roman" w:hAnsi="Times New Roman"/>
          <w:b/>
          <w:bCs/>
          <w:sz w:val="28"/>
          <w:szCs w:val="28"/>
        </w:rPr>
        <w:t>Впровадження особистісно орієнтованих технологій навчання</w:t>
      </w:r>
    </w:p>
    <w:p w:rsidR="00BE3B37" w:rsidRPr="00BE3B37" w:rsidRDefault="00BE3B37" w:rsidP="00BE3B37">
      <w:pPr>
        <w:pStyle w:val="a3"/>
        <w:spacing w:line="360" w:lineRule="auto"/>
        <w:rPr>
          <w:rFonts w:ascii="Times New Roman" w:hAnsi="Times New Roman"/>
          <w:b/>
          <w:bCs/>
          <w:sz w:val="28"/>
          <w:szCs w:val="28"/>
        </w:rPr>
      </w:pPr>
      <w:r w:rsidRPr="00BE3B37">
        <w:rPr>
          <w:rFonts w:ascii="Times New Roman" w:hAnsi="Times New Roman"/>
          <w:b/>
          <w:bCs/>
          <w:sz w:val="28"/>
          <w:szCs w:val="28"/>
        </w:rPr>
        <w:t>в педагогічний процес  (навчання і виховання)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Розвиток умінь учнів самостійно визначати критерії і оцінювати певні явища, власну діяльність відповідно до критеріїв.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Розвиток умінь в учнів самостійно визначати зміст знань і їх об’єм для індивідуального опрацювання.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Розвиток в учнів умінь самостійно поповнювати знання з різних джерел.</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Розвиток в учнів умінь проводити самоаналіз і визначати завдання подальшої навчальної діяльності.</w:t>
      </w:r>
    </w:p>
    <w:p w:rsidR="00BE3B37" w:rsidRPr="00603EB6"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Виявлення в учнів індивідуальних схильностей.</w:t>
      </w:r>
    </w:p>
    <w:p w:rsidR="00BE3B37" w:rsidRPr="00603EB6" w:rsidRDefault="00BE3B37" w:rsidP="00BE3B37">
      <w:pPr>
        <w:pStyle w:val="a3"/>
        <w:spacing w:line="360" w:lineRule="auto"/>
        <w:rPr>
          <w:rFonts w:ascii="Times New Roman" w:hAnsi="Times New Roman"/>
          <w:sz w:val="28"/>
          <w:szCs w:val="28"/>
        </w:rPr>
      </w:pPr>
      <w:bookmarkStart w:id="9" w:name="_Toc274819543"/>
      <w:r w:rsidRPr="00BE3B37">
        <w:rPr>
          <w:rFonts w:ascii="Times New Roman" w:hAnsi="Times New Roman"/>
          <w:sz w:val="28"/>
          <w:szCs w:val="28"/>
        </w:rPr>
        <w:t>4.Творча група вчителів історії, географії, біології „Технологія проектного навчання”:</w:t>
      </w:r>
      <w:bookmarkEnd w:id="9"/>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Концептуальні положення.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Зміст технології.</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Вимоги до особистості вчителя.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З досвіду роботи.</w:t>
      </w:r>
    </w:p>
    <w:p w:rsidR="00BE3B37" w:rsidRPr="00603EB6" w:rsidRDefault="00BE3B37" w:rsidP="00BE3B37">
      <w:pPr>
        <w:pStyle w:val="a3"/>
        <w:spacing w:line="360" w:lineRule="auto"/>
        <w:rPr>
          <w:rFonts w:ascii="Times New Roman" w:hAnsi="Times New Roman"/>
          <w:sz w:val="28"/>
          <w:szCs w:val="28"/>
        </w:rPr>
      </w:pPr>
      <w:bookmarkStart w:id="10" w:name="_Toc274819544"/>
      <w:r w:rsidRPr="00BE3B37">
        <w:rPr>
          <w:rFonts w:ascii="Times New Roman" w:hAnsi="Times New Roman"/>
          <w:sz w:val="28"/>
          <w:szCs w:val="28"/>
        </w:rPr>
        <w:t>5.Творча група старших вчителів та вчителів-методистів „Технологія розвитку критичного мислення”:</w:t>
      </w:r>
      <w:bookmarkEnd w:id="10"/>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Ключові елементи критичного мислення: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уміння мислити;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відповідальність;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формування самостійних суджень;</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критерії;</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самокрекція;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увага та чуйність до контексту;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принципи активного навчання та критичного мислення;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технологія і методи викладання;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планування уроку й оцінювання;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навчаємо через різні предмети (досвід вчителів);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учнівські і учительські стандарти та критерії виконання;</w:t>
      </w:r>
    </w:p>
    <w:p w:rsidR="00BE3B37" w:rsidRPr="00BE3B37" w:rsidRDefault="00BE3B37" w:rsidP="00BE3B37">
      <w:pPr>
        <w:pStyle w:val="a3"/>
        <w:spacing w:line="360" w:lineRule="auto"/>
        <w:rPr>
          <w:rFonts w:ascii="Times New Roman" w:hAnsi="Times New Roman"/>
          <w:sz w:val="28"/>
          <w:szCs w:val="28"/>
        </w:rPr>
      </w:pPr>
      <w:bookmarkStart w:id="11" w:name="_Toc274819545"/>
      <w:r w:rsidRPr="00BE3B37">
        <w:rPr>
          <w:rFonts w:ascii="Times New Roman" w:hAnsi="Times New Roman"/>
          <w:sz w:val="28"/>
          <w:szCs w:val="28"/>
        </w:rPr>
        <w:t>Творчі лабораторії вчителів</w:t>
      </w:r>
      <w:bookmarkEnd w:id="11"/>
      <w:r w:rsidRPr="00BE3B37">
        <w:rPr>
          <w:rFonts w:ascii="Times New Roman" w:hAnsi="Times New Roman"/>
          <w:sz w:val="28"/>
          <w:szCs w:val="28"/>
        </w:rPr>
        <w:t xml:space="preserve">  </w:t>
      </w:r>
    </w:p>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1. Інтерактивні технології навчання (вчителі англійської мови).</w:t>
      </w:r>
    </w:p>
    <w:p w:rsidR="00BE3B37" w:rsidRPr="00BE3B37" w:rsidRDefault="00BE3B37" w:rsidP="00BE3B37">
      <w:pPr>
        <w:pStyle w:val="a3"/>
        <w:spacing w:line="360" w:lineRule="auto"/>
        <w:rPr>
          <w:rFonts w:ascii="Times New Roman" w:hAnsi="Times New Roman"/>
          <w:b/>
          <w:bCs/>
          <w:sz w:val="28"/>
          <w:szCs w:val="28"/>
        </w:rPr>
      </w:pPr>
      <w:r w:rsidRPr="00BE3B37">
        <w:rPr>
          <w:rFonts w:ascii="Times New Roman" w:hAnsi="Times New Roman"/>
          <w:b/>
          <w:bCs/>
          <w:sz w:val="28"/>
          <w:szCs w:val="28"/>
        </w:rPr>
        <w:t>Практичний семінар для класних керівників „Використання новітніх технологій у роботі сучасного класного керівника”:</w:t>
      </w:r>
    </w:p>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Тренінг „Глобальні проблеми людства”</w:t>
      </w:r>
    </w:p>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Виховна година „Зупинимо СНІД, доки він не зупинив нас!”</w:t>
      </w:r>
    </w:p>
    <w:p w:rsidR="00BE3B37" w:rsidRPr="00BE3B37" w:rsidRDefault="00BE3B37" w:rsidP="00BE3B37">
      <w:pPr>
        <w:pStyle w:val="a3"/>
        <w:spacing w:line="360" w:lineRule="auto"/>
        <w:rPr>
          <w:rFonts w:ascii="Times New Roman" w:hAnsi="Times New Roman"/>
          <w:bCs/>
          <w:sz w:val="28"/>
          <w:szCs w:val="28"/>
        </w:rPr>
      </w:pPr>
      <w:r w:rsidRPr="00BE3B37">
        <w:rPr>
          <w:rFonts w:ascii="Times New Roman" w:hAnsi="Times New Roman"/>
          <w:bCs/>
          <w:sz w:val="28"/>
          <w:szCs w:val="28"/>
        </w:rPr>
        <w:t>Тренінг „Що варто знати про куріння”</w:t>
      </w:r>
    </w:p>
    <w:p w:rsidR="00BE3B37" w:rsidRPr="00603EB6" w:rsidRDefault="00BE3B37" w:rsidP="00603EB6">
      <w:pPr>
        <w:pStyle w:val="a3"/>
        <w:spacing w:line="360" w:lineRule="auto"/>
        <w:rPr>
          <w:rFonts w:ascii="Times New Roman" w:hAnsi="Times New Roman"/>
          <w:bCs/>
          <w:sz w:val="28"/>
          <w:szCs w:val="28"/>
        </w:rPr>
      </w:pPr>
      <w:r w:rsidRPr="00BE3B37">
        <w:rPr>
          <w:rFonts w:ascii="Times New Roman" w:hAnsi="Times New Roman"/>
          <w:bCs/>
          <w:sz w:val="28"/>
          <w:szCs w:val="28"/>
        </w:rPr>
        <w:t xml:space="preserve">Тренінг „Алкоголю – ні!” </w:t>
      </w:r>
    </w:p>
    <w:p w:rsidR="00BE3B37" w:rsidRPr="00603EB6" w:rsidRDefault="00BE3B37" w:rsidP="00603EB6">
      <w:pPr>
        <w:pStyle w:val="3"/>
        <w:spacing w:line="360" w:lineRule="auto"/>
        <w:rPr>
          <w:rFonts w:ascii="Times New Roman" w:hAnsi="Times New Roman"/>
          <w:color w:val="auto"/>
          <w:sz w:val="28"/>
          <w:szCs w:val="28"/>
        </w:rPr>
      </w:pPr>
      <w:bookmarkStart w:id="12" w:name="_Toc338337579"/>
      <w:r w:rsidRPr="00BE3B37">
        <w:rPr>
          <w:rFonts w:ascii="Times New Roman" w:hAnsi="Times New Roman"/>
          <w:color w:val="auto"/>
          <w:sz w:val="28"/>
          <w:szCs w:val="28"/>
        </w:rPr>
        <w:t>Робота методичної ради</w:t>
      </w:r>
      <w:bookmarkEnd w:id="12"/>
      <w:r w:rsidRPr="00BE3B37">
        <w:rPr>
          <w:rFonts w:ascii="Times New Roman" w:hAnsi="Times New Roman"/>
          <w:color w:val="auto"/>
          <w:sz w:val="28"/>
          <w:szCs w:val="28"/>
        </w:rPr>
        <w:t xml:space="preserve"> </w:t>
      </w:r>
    </w:p>
    <w:p w:rsidR="00BE3B37" w:rsidRPr="00BE3B37" w:rsidRDefault="00BE3B37" w:rsidP="00BE3B37">
      <w:pPr>
        <w:pStyle w:val="a3"/>
        <w:spacing w:line="360" w:lineRule="auto"/>
        <w:rPr>
          <w:rFonts w:ascii="Times New Roman" w:hAnsi="Times New Roman"/>
          <w:sz w:val="28"/>
          <w:szCs w:val="28"/>
        </w:rPr>
      </w:pPr>
      <w:bookmarkStart w:id="13" w:name="_Toc274819535"/>
      <w:r w:rsidRPr="00BE3B37">
        <w:rPr>
          <w:rFonts w:ascii="Times New Roman" w:hAnsi="Times New Roman"/>
          <w:sz w:val="28"/>
          <w:szCs w:val="28"/>
        </w:rPr>
        <w:t>Основні  завдання  методичної  ради  школи:</w:t>
      </w:r>
      <w:bookmarkEnd w:id="13"/>
    </w:p>
    <w:p w:rsidR="00BE3B37" w:rsidRPr="00BE3B37" w:rsidRDefault="00BE3B37" w:rsidP="00BE3B37">
      <w:pPr>
        <w:pStyle w:val="a3"/>
        <w:numPr>
          <w:ilvl w:val="0"/>
          <w:numId w:val="23"/>
        </w:numPr>
        <w:spacing w:line="360" w:lineRule="auto"/>
        <w:rPr>
          <w:rFonts w:ascii="Times New Roman" w:hAnsi="Times New Roman"/>
          <w:sz w:val="28"/>
          <w:szCs w:val="28"/>
        </w:rPr>
      </w:pPr>
      <w:r w:rsidRPr="00BE3B37">
        <w:rPr>
          <w:rFonts w:ascii="Times New Roman" w:hAnsi="Times New Roman"/>
          <w:sz w:val="28"/>
          <w:szCs w:val="28"/>
        </w:rPr>
        <w:t>реалізує задачі методичної роботи;</w:t>
      </w:r>
    </w:p>
    <w:p w:rsidR="00BE3B37" w:rsidRPr="00BE3B37" w:rsidRDefault="00BE3B37" w:rsidP="00BE3B37">
      <w:pPr>
        <w:pStyle w:val="a3"/>
        <w:numPr>
          <w:ilvl w:val="0"/>
          <w:numId w:val="23"/>
        </w:numPr>
        <w:spacing w:line="360" w:lineRule="auto"/>
        <w:rPr>
          <w:rFonts w:ascii="Times New Roman" w:hAnsi="Times New Roman"/>
          <w:sz w:val="28"/>
          <w:szCs w:val="28"/>
        </w:rPr>
      </w:pPr>
      <w:r w:rsidRPr="00BE3B37">
        <w:rPr>
          <w:rFonts w:ascii="Times New Roman" w:hAnsi="Times New Roman"/>
          <w:sz w:val="28"/>
          <w:szCs w:val="28"/>
        </w:rPr>
        <w:t>направляє та контролює роботу методичних об’єднань, творчих груп, школи молодого вчителя;</w:t>
      </w:r>
    </w:p>
    <w:p w:rsidR="00BE3B37" w:rsidRPr="00BE3B37" w:rsidRDefault="00BE3B37" w:rsidP="00BE3B37">
      <w:pPr>
        <w:pStyle w:val="a3"/>
        <w:numPr>
          <w:ilvl w:val="0"/>
          <w:numId w:val="23"/>
        </w:numPr>
        <w:spacing w:line="360" w:lineRule="auto"/>
        <w:rPr>
          <w:rFonts w:ascii="Times New Roman" w:hAnsi="Times New Roman"/>
          <w:sz w:val="28"/>
          <w:szCs w:val="28"/>
        </w:rPr>
      </w:pPr>
      <w:r w:rsidRPr="00BE3B37">
        <w:rPr>
          <w:rFonts w:ascii="Times New Roman" w:hAnsi="Times New Roman"/>
          <w:sz w:val="28"/>
          <w:szCs w:val="28"/>
        </w:rPr>
        <w:t>корегує роботу щодо підвищення професійної майстерності педагогів школи;</w:t>
      </w:r>
    </w:p>
    <w:p w:rsidR="00BE3B37" w:rsidRPr="00BE3B37" w:rsidRDefault="00BE3B37" w:rsidP="00BE3B37">
      <w:pPr>
        <w:pStyle w:val="a3"/>
        <w:numPr>
          <w:ilvl w:val="0"/>
          <w:numId w:val="23"/>
        </w:numPr>
        <w:spacing w:line="360" w:lineRule="auto"/>
        <w:rPr>
          <w:rFonts w:ascii="Times New Roman" w:hAnsi="Times New Roman"/>
          <w:sz w:val="28"/>
          <w:szCs w:val="28"/>
        </w:rPr>
      </w:pPr>
      <w:r w:rsidRPr="00BE3B37">
        <w:rPr>
          <w:rFonts w:ascii="Times New Roman" w:hAnsi="Times New Roman"/>
          <w:sz w:val="28"/>
          <w:szCs w:val="28"/>
        </w:rPr>
        <w:t>визначає проблематику та розробляє програму науково – теоретичних та методичних заходів, семінарів;</w:t>
      </w:r>
    </w:p>
    <w:p w:rsidR="00BE3B37" w:rsidRPr="00603EB6" w:rsidRDefault="00BE3B37" w:rsidP="00BE3B37">
      <w:pPr>
        <w:pStyle w:val="a3"/>
        <w:numPr>
          <w:ilvl w:val="0"/>
          <w:numId w:val="23"/>
        </w:numPr>
        <w:spacing w:line="360" w:lineRule="auto"/>
        <w:rPr>
          <w:rFonts w:ascii="Times New Roman" w:hAnsi="Times New Roman"/>
          <w:sz w:val="28"/>
          <w:szCs w:val="28"/>
        </w:rPr>
      </w:pPr>
      <w:r w:rsidRPr="00BE3B37">
        <w:rPr>
          <w:rFonts w:ascii="Times New Roman" w:hAnsi="Times New Roman"/>
          <w:sz w:val="28"/>
          <w:szCs w:val="28"/>
        </w:rPr>
        <w:t>займається розробкою основної методичної проблеми.</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У 2012/2013 навчальному році роботу методичної ради школи спрямувати на реалізацію  наступних завдань:</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безперервність освіти педагогічних працівників;</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постійний пошук передового педагогічного досвіду та його впровадження;</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сформованість установки вчителів на реалізацію провідного дидактичного принципу – доступності навчального матеріалу;</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осмислення, аналіз і перебудова власного досвіду, порівняння своєї діяльності з досвідом інших учителів і досягнень педагогічної науки;</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обґрунтування вибору навчального матеріалу та методичних форм і прийомів;</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lastRenderedPageBreak/>
        <w:t>ступінь засвоєння вчителями значущості проблеми, над якою працює він особисто, методичне об’єднання, творча група, свого місця в її вирішенні;</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координація діяльності методичних об’єднань та інших структурних підрозділів;</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розробка основних напрямків методичної роботи;</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формування цілей та завдань методичної служби;</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забезпечення методичного супроводження навчальних програм, розробка авторських програм   та дидактичного матеріалу;</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організація інноваційної діяльності, яка направлена на опанування новітніх педагогічних технологій, розробки авторських програм;</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організація роботи щодо вивчення та узагальнення педагогічного досвіду;</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пожвавлення науково-дослідницької роботи педагогічних працівників;</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участь в атестації педагогічних працівників;</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професійне становлення молодих вчителів;</w:t>
      </w:r>
    </w:p>
    <w:p w:rsidR="00BE3B37" w:rsidRPr="00BE3B37"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співробітництво з іншими навчально-виховними закладами, науковцями міста та області;</w:t>
      </w:r>
    </w:p>
    <w:p w:rsidR="00BE3B37" w:rsidRPr="00603EB6" w:rsidRDefault="00BE3B37" w:rsidP="00BE3B37">
      <w:pPr>
        <w:pStyle w:val="a3"/>
        <w:numPr>
          <w:ilvl w:val="0"/>
          <w:numId w:val="24"/>
        </w:numPr>
        <w:spacing w:line="360" w:lineRule="auto"/>
        <w:rPr>
          <w:rFonts w:ascii="Times New Roman" w:hAnsi="Times New Roman"/>
          <w:sz w:val="28"/>
          <w:szCs w:val="28"/>
        </w:rPr>
      </w:pPr>
      <w:r w:rsidRPr="00BE3B37">
        <w:rPr>
          <w:rFonts w:ascii="Times New Roman" w:hAnsi="Times New Roman"/>
          <w:sz w:val="28"/>
          <w:szCs w:val="28"/>
        </w:rPr>
        <w:t>впровадження комп’ютерних технологій у навчально-виховний процес.</w:t>
      </w:r>
    </w:p>
    <w:p w:rsidR="00BE3B37" w:rsidRPr="00BE3B37" w:rsidRDefault="00BE3B37" w:rsidP="00BE3B37">
      <w:pPr>
        <w:pStyle w:val="a3"/>
        <w:spacing w:line="360" w:lineRule="auto"/>
        <w:rPr>
          <w:rFonts w:ascii="Times New Roman" w:hAnsi="Times New Roman"/>
          <w:sz w:val="28"/>
          <w:szCs w:val="28"/>
        </w:rPr>
      </w:pPr>
      <w:bookmarkStart w:id="14" w:name="_Toc274819536"/>
      <w:r w:rsidRPr="00BE3B37">
        <w:rPr>
          <w:rFonts w:ascii="Times New Roman" w:hAnsi="Times New Roman"/>
          <w:sz w:val="28"/>
          <w:szCs w:val="28"/>
        </w:rPr>
        <w:t>Основні  напрямки  діяльності  методичної  ради:</w:t>
      </w:r>
      <w:bookmarkEnd w:id="14"/>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аналіз рівня навчальних досягнень учнів з базових дисциплін;</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участь у розробці варіативної складової робочих навчальних планів;</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експертиза навчально-методичних посібників та дидактичних матеріалів з навчальних дисциплін;</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організація роботи з опанування освітніми технологіями;</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 xml:space="preserve">обговорення методики проведення окремих видів навчальних занять та зміст дидактичних матеріалів до них; </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організація науково-дослідницької роботи учнів;</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lastRenderedPageBreak/>
        <w:t xml:space="preserve">обговорення рукописів, навчально-методичних посібників і дидактичних матеріалів за предметами; </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використання інформаційних технологій;</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удосконалення навчально-матеріальної бази закладу освіти;</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вивчення досвіду роботи методичних об’єднань;</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розробка положень про проведення шкільних конкурсів, олімпіад, турнірів, фестивалів;</w:t>
      </w:r>
    </w:p>
    <w:p w:rsidR="00BE3B37" w:rsidRPr="00BE3B37" w:rsidRDefault="00BE3B37" w:rsidP="00BE3B37">
      <w:pPr>
        <w:pStyle w:val="a3"/>
        <w:numPr>
          <w:ilvl w:val="0"/>
          <w:numId w:val="25"/>
        </w:numPr>
        <w:spacing w:line="360" w:lineRule="auto"/>
        <w:rPr>
          <w:rFonts w:ascii="Times New Roman" w:hAnsi="Times New Roman"/>
          <w:sz w:val="28"/>
          <w:szCs w:val="28"/>
        </w:rPr>
      </w:pPr>
      <w:r w:rsidRPr="00BE3B37">
        <w:rPr>
          <w:rFonts w:ascii="Times New Roman" w:hAnsi="Times New Roman"/>
          <w:sz w:val="28"/>
          <w:szCs w:val="28"/>
        </w:rPr>
        <w:t>випуск методичного вісника.</w:t>
      </w:r>
    </w:p>
    <w:p w:rsidR="00BE3B37" w:rsidRPr="00BE3B37" w:rsidRDefault="00BE3B37" w:rsidP="00BE3B37">
      <w:pPr>
        <w:pStyle w:val="a3"/>
        <w:spacing w:line="360" w:lineRule="auto"/>
        <w:rPr>
          <w:rFonts w:ascii="Times New Roman" w:hAnsi="Times New Roman"/>
          <w:b/>
          <w:sz w:val="28"/>
          <w:szCs w:val="28"/>
        </w:rPr>
      </w:pPr>
    </w:p>
    <w:p w:rsidR="00BE3B37" w:rsidRPr="00BE3B37" w:rsidRDefault="00BE3B37" w:rsidP="00BE3B37">
      <w:pPr>
        <w:pStyle w:val="a3"/>
        <w:spacing w:line="360" w:lineRule="auto"/>
        <w:rPr>
          <w:rFonts w:ascii="Times New Roman" w:hAnsi="Times New Roman"/>
          <w:b/>
          <w:sz w:val="28"/>
          <w:szCs w:val="28"/>
        </w:rPr>
        <w:sectPr w:rsidR="00BE3B37" w:rsidRPr="00BE3B37" w:rsidSect="008B247B">
          <w:pgSz w:w="11907" w:h="16840" w:code="9"/>
          <w:pgMar w:top="851" w:right="851" w:bottom="851" w:left="1260" w:header="708" w:footer="708" w:gutter="0"/>
          <w:cols w:space="720"/>
        </w:sectPr>
      </w:pPr>
    </w:p>
    <w:p w:rsidR="00BE3B37" w:rsidRPr="00BE3B37" w:rsidRDefault="00BE3B37" w:rsidP="00BE3B37">
      <w:pPr>
        <w:pStyle w:val="a3"/>
        <w:spacing w:line="360" w:lineRule="auto"/>
        <w:rPr>
          <w:rFonts w:ascii="Times New Roman" w:hAnsi="Times New Roman"/>
          <w:sz w:val="28"/>
          <w:szCs w:val="28"/>
        </w:rPr>
      </w:pPr>
      <w:bookmarkStart w:id="15" w:name="_Toc274819537"/>
      <w:r w:rsidRPr="00BE3B37">
        <w:rPr>
          <w:rFonts w:ascii="Times New Roman" w:hAnsi="Times New Roman"/>
          <w:sz w:val="28"/>
          <w:szCs w:val="28"/>
        </w:rPr>
        <w:lastRenderedPageBreak/>
        <w:t>План  засідань  методичної  ради</w:t>
      </w:r>
      <w:bookmarkEnd w:id="15"/>
    </w:p>
    <w:p w:rsidR="00BE3B37" w:rsidRPr="00BE3B37" w:rsidRDefault="00BE3B37" w:rsidP="00BE3B37">
      <w:pPr>
        <w:pStyle w:val="a3"/>
        <w:spacing w:line="360" w:lineRule="auto"/>
        <w:rPr>
          <w:rFonts w:ascii="Times New Roman" w:hAnsi="Times New Roman"/>
          <w:b/>
          <w:sz w:val="28"/>
          <w:szCs w:val="28"/>
        </w:r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01"/>
        <w:gridCol w:w="1771"/>
        <w:gridCol w:w="2225"/>
        <w:gridCol w:w="1744"/>
      </w:tblGrid>
      <w:tr w:rsidR="00BE3B37" w:rsidRPr="00BE3B37" w:rsidTr="003415C0">
        <w:tc>
          <w:tcPr>
            <w:tcW w:w="567"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з\п</w:t>
            </w:r>
          </w:p>
        </w:tc>
        <w:tc>
          <w:tcPr>
            <w:tcW w:w="8501"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Заходи</w:t>
            </w:r>
          </w:p>
        </w:tc>
        <w:tc>
          <w:tcPr>
            <w:tcW w:w="1771"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Термін</w:t>
            </w:r>
          </w:p>
        </w:tc>
        <w:tc>
          <w:tcPr>
            <w:tcW w:w="2225"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Відповідальний</w:t>
            </w:r>
          </w:p>
        </w:tc>
        <w:tc>
          <w:tcPr>
            <w:tcW w:w="1744" w:type="dxa"/>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Відмітка</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про</w:t>
            </w:r>
          </w:p>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виконання</w:t>
            </w:r>
          </w:p>
        </w:tc>
      </w:tr>
      <w:tr w:rsidR="00BE3B37" w:rsidRPr="00BE3B37" w:rsidTr="003415C0">
        <w:tc>
          <w:tcPr>
            <w:tcW w:w="9068" w:type="dxa"/>
            <w:gridSpan w:val="2"/>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Засідання № 1</w:t>
            </w:r>
          </w:p>
        </w:tc>
        <w:tc>
          <w:tcPr>
            <w:tcW w:w="1771" w:type="dxa"/>
          </w:tcPr>
          <w:p w:rsidR="00BE3B37" w:rsidRPr="00BE3B37" w:rsidRDefault="00BE3B37" w:rsidP="00BE3B37">
            <w:pPr>
              <w:pStyle w:val="a3"/>
              <w:spacing w:line="360" w:lineRule="auto"/>
              <w:rPr>
                <w:rFonts w:ascii="Times New Roman" w:hAnsi="Times New Roman"/>
                <w:sz w:val="28"/>
                <w:szCs w:val="28"/>
              </w:rPr>
            </w:pPr>
          </w:p>
        </w:tc>
        <w:tc>
          <w:tcPr>
            <w:tcW w:w="2225" w:type="dxa"/>
          </w:tcPr>
          <w:p w:rsidR="00BE3B37" w:rsidRPr="00BE3B37" w:rsidRDefault="00BE3B37" w:rsidP="00BE3B37">
            <w:pPr>
              <w:pStyle w:val="a3"/>
              <w:spacing w:line="360" w:lineRule="auto"/>
              <w:rPr>
                <w:rFonts w:ascii="Times New Roman" w:hAnsi="Times New Roman"/>
                <w:sz w:val="28"/>
                <w:szCs w:val="28"/>
              </w:rPr>
            </w:pP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567"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1.</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2.</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3.</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4.</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5.</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6.</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7.</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8.</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9.</w:t>
            </w:r>
          </w:p>
        </w:tc>
        <w:tc>
          <w:tcPr>
            <w:tcW w:w="850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Аналіз підсумків науково-теоретичної та методичної роботи у 2011/2012 навчальному році. Основні напрямки і завдання методичної роботи на 2012/2013 навчальний рік.</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Обговорення плану роботи методичної ради, методичного кабінету, методичних об’єднань вчителів-предметників, творчих груп, графіку проведення методичних заходів з педагогічними працівниками на 2012/2013 навчальний рік.</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Розподіл обов’язків між членами методичної ради на 2012/2013 навчальний рік.</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Організація роботи над єдиною науково-методичною проблемою.</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Обговорення змісту і спрямування роботи творчих груп вчителів: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„Технологія критичного мислення. Практичне застосування” (творча група вчителів історії, географії, біології, економіки).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„Актуальні проблеми навичок читання молодших школярів. Технологія О.М.Кушніра” (творча група вчителів початкових класів).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Впровадження програми розвитку здібних та обдарованих учнів.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Фізико-математична школа.</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„Технологія проектного навчання”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Визначення змісту, форм і методів підвищення кваліфікації вчителів у 2011/2012 навчальному році.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 проведення предметних тижнів методичних об’єднань вчителів.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Огляд нормативних документів, новинок психолого-педагогічної літератури.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Впровадження інноваційних технологій в навчально-виховний процес. Обговорення планів роботи в творчих лабораторіях:</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1.„Впровадження тестування як засобу підвищення ефективності процесу навчання і контролю на уроках математики і фізики” (творча група вчителів математики).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2.„Інтерактивні технології навчання” (творча група вчителів англійської мови).</w:t>
            </w:r>
          </w:p>
          <w:p w:rsidR="00BE3B37" w:rsidRPr="00BE3B37" w:rsidRDefault="00BE3B37" w:rsidP="00BE3B37">
            <w:pPr>
              <w:pStyle w:val="a3"/>
              <w:spacing w:line="360" w:lineRule="auto"/>
              <w:rPr>
                <w:rFonts w:ascii="Times New Roman" w:hAnsi="Times New Roman"/>
                <w:sz w:val="28"/>
                <w:szCs w:val="28"/>
              </w:rPr>
            </w:pPr>
          </w:p>
        </w:tc>
        <w:tc>
          <w:tcPr>
            <w:tcW w:w="177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вересень</w:t>
            </w:r>
          </w:p>
        </w:tc>
        <w:tc>
          <w:tcPr>
            <w:tcW w:w="2225"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9068" w:type="dxa"/>
            <w:gridSpan w:val="2"/>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lastRenderedPageBreak/>
              <w:t>Засідання № 2</w:t>
            </w:r>
          </w:p>
        </w:tc>
        <w:tc>
          <w:tcPr>
            <w:tcW w:w="1771" w:type="dxa"/>
          </w:tcPr>
          <w:p w:rsidR="00BE3B37" w:rsidRPr="00BE3B37" w:rsidRDefault="00BE3B37" w:rsidP="00BE3B37">
            <w:pPr>
              <w:pStyle w:val="a3"/>
              <w:spacing w:line="360" w:lineRule="auto"/>
              <w:rPr>
                <w:rFonts w:ascii="Times New Roman" w:hAnsi="Times New Roman"/>
                <w:sz w:val="28"/>
                <w:szCs w:val="28"/>
              </w:rPr>
            </w:pPr>
          </w:p>
        </w:tc>
        <w:tc>
          <w:tcPr>
            <w:tcW w:w="2225" w:type="dxa"/>
          </w:tcPr>
          <w:p w:rsidR="00BE3B37" w:rsidRPr="00BE3B37" w:rsidRDefault="00BE3B37" w:rsidP="00BE3B37">
            <w:pPr>
              <w:pStyle w:val="a3"/>
              <w:spacing w:line="360" w:lineRule="auto"/>
              <w:rPr>
                <w:rFonts w:ascii="Times New Roman" w:hAnsi="Times New Roman"/>
                <w:sz w:val="28"/>
                <w:szCs w:val="28"/>
              </w:rPr>
            </w:pP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567"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1.</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2.</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3.</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4.</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5.</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6.</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7.</w:t>
            </w:r>
          </w:p>
        </w:tc>
        <w:tc>
          <w:tcPr>
            <w:tcW w:w="850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Підготовка до педагогічний ради </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Організація методичної роботи з учителями-початківцями. Ефективність роботи “Школи молодого вчителя”.</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Підсумки І (шкільного) етапу Всеукраїнських учнівських олімпіад з базових дисциплін. Підготовка учнів до участі у ІІ (районному) етапі Всеукраїнських учнівських олімпіад   з базових дисциплін.</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Діагностика творчого потенціалу учнів у процесі викладання базових дисциплін                      і в позакласній роботі.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 хід атестації вчителів у 2012/2013 навчальному році.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Про підготовку до участі в районному етапі конкурсу “Учитель року–2013”.</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Огляд нормативних документів, новинок психолого-педагогічної літератури.</w:t>
            </w:r>
          </w:p>
        </w:tc>
        <w:tc>
          <w:tcPr>
            <w:tcW w:w="177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листопад</w:t>
            </w:r>
          </w:p>
        </w:tc>
        <w:tc>
          <w:tcPr>
            <w:tcW w:w="2225"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9068" w:type="dxa"/>
            <w:gridSpan w:val="2"/>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t>Засідання № 3</w:t>
            </w:r>
          </w:p>
        </w:tc>
        <w:tc>
          <w:tcPr>
            <w:tcW w:w="1771" w:type="dxa"/>
          </w:tcPr>
          <w:p w:rsidR="00BE3B37" w:rsidRPr="00BE3B37" w:rsidRDefault="00BE3B37" w:rsidP="00BE3B37">
            <w:pPr>
              <w:pStyle w:val="a3"/>
              <w:spacing w:line="360" w:lineRule="auto"/>
              <w:rPr>
                <w:rFonts w:ascii="Times New Roman" w:hAnsi="Times New Roman"/>
                <w:sz w:val="28"/>
                <w:szCs w:val="28"/>
              </w:rPr>
            </w:pPr>
          </w:p>
        </w:tc>
        <w:tc>
          <w:tcPr>
            <w:tcW w:w="2225" w:type="dxa"/>
          </w:tcPr>
          <w:p w:rsidR="00BE3B37" w:rsidRPr="00BE3B37" w:rsidRDefault="00BE3B37" w:rsidP="00BE3B37">
            <w:pPr>
              <w:pStyle w:val="a3"/>
              <w:spacing w:line="360" w:lineRule="auto"/>
              <w:rPr>
                <w:rFonts w:ascii="Times New Roman" w:hAnsi="Times New Roman"/>
                <w:sz w:val="28"/>
                <w:szCs w:val="28"/>
              </w:rPr>
            </w:pP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567"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1.</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2.</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3.</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4.</w:t>
            </w:r>
          </w:p>
          <w:p w:rsidR="00BE3B37" w:rsidRPr="00BE3B37" w:rsidRDefault="00BE3B37" w:rsidP="00BE3B37">
            <w:pPr>
              <w:pStyle w:val="a3"/>
              <w:spacing w:line="360" w:lineRule="auto"/>
              <w:rPr>
                <w:rFonts w:ascii="Times New Roman" w:hAnsi="Times New Roman"/>
                <w:b/>
                <w:bCs/>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5.</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6.</w:t>
            </w:r>
          </w:p>
        </w:tc>
        <w:tc>
          <w:tcPr>
            <w:tcW w:w="850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Підсумки науково-теоретичної і методичної роботи педагогічного колективу                            за І семестр 2011/2012 навчального року.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Творчий звіт старших вчителів та вчителів-методистів по індивідуальному навчально-методичному плану роботи.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Поповнення банку даних про досягнення психолого-педагогічної науки та ефективного педагогічного досвіду. Підготовка до участі в обласній виставці - ярмарку педагогічних ідей та технологій.</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Підсумки внутрішньошкільного контролю за станом викладання навчальних предметів та виконання навчальних програм за І семестр 2012/2013 навчального року. Моніторинг навчальних досягнень учнів за І семестр навчального року.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Огляд нормативних документів, новинок психолого-педагогічної літератури.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Підготовка до педради </w:t>
            </w:r>
          </w:p>
        </w:tc>
        <w:tc>
          <w:tcPr>
            <w:tcW w:w="177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січень</w:t>
            </w:r>
          </w:p>
        </w:tc>
        <w:tc>
          <w:tcPr>
            <w:tcW w:w="2225"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9068" w:type="dxa"/>
            <w:gridSpan w:val="2"/>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lastRenderedPageBreak/>
              <w:t>Засідання № 4</w:t>
            </w:r>
          </w:p>
        </w:tc>
        <w:tc>
          <w:tcPr>
            <w:tcW w:w="1771" w:type="dxa"/>
          </w:tcPr>
          <w:p w:rsidR="00BE3B37" w:rsidRPr="00BE3B37" w:rsidRDefault="00BE3B37" w:rsidP="00BE3B37">
            <w:pPr>
              <w:pStyle w:val="a3"/>
              <w:spacing w:line="360" w:lineRule="auto"/>
              <w:rPr>
                <w:rFonts w:ascii="Times New Roman" w:hAnsi="Times New Roman"/>
                <w:sz w:val="28"/>
                <w:szCs w:val="28"/>
              </w:rPr>
            </w:pPr>
          </w:p>
        </w:tc>
        <w:tc>
          <w:tcPr>
            <w:tcW w:w="2225" w:type="dxa"/>
          </w:tcPr>
          <w:p w:rsidR="00BE3B37" w:rsidRPr="00BE3B37" w:rsidRDefault="00BE3B37" w:rsidP="00BE3B37">
            <w:pPr>
              <w:pStyle w:val="a3"/>
              <w:spacing w:line="360" w:lineRule="auto"/>
              <w:rPr>
                <w:rFonts w:ascii="Times New Roman" w:hAnsi="Times New Roman"/>
                <w:sz w:val="28"/>
                <w:szCs w:val="28"/>
              </w:rPr>
            </w:pP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567"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1.</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2.</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3.</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4.</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5.</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6.</w:t>
            </w:r>
          </w:p>
          <w:p w:rsidR="00BE3B37" w:rsidRPr="00BE3B37" w:rsidRDefault="00BE3B37" w:rsidP="00BE3B37">
            <w:pPr>
              <w:pStyle w:val="a3"/>
              <w:spacing w:line="360" w:lineRule="auto"/>
              <w:rPr>
                <w:rFonts w:ascii="Times New Roman" w:hAnsi="Times New Roman"/>
                <w:sz w:val="28"/>
                <w:szCs w:val="28"/>
              </w:rPr>
            </w:pPr>
          </w:p>
        </w:tc>
        <w:tc>
          <w:tcPr>
            <w:tcW w:w="850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Підсумки атестації та підготовка творчих звітів вчителів, які атестуються у 2013 році.</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Підсумки участі учнів у Всеукраїнських учнівських олімпіадах з базових дисциплін, захисту-конкурсі науково-дослідницьких робіт учнів-членів МАН, інтелектуальних турнірах, конкурсах, олімпіадах І - ІІІ рівнів.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Вивчення та обговорення нормативних документів з питання організованого закінчення навчального року. Про підготовку і </w:t>
            </w:r>
            <w:r w:rsidRPr="00BE3B37">
              <w:rPr>
                <w:rFonts w:ascii="Times New Roman" w:hAnsi="Times New Roman"/>
                <w:sz w:val="28"/>
                <w:szCs w:val="28"/>
              </w:rPr>
              <w:lastRenderedPageBreak/>
              <w:t>проведення державної підсумкової атестації учнів 4-х, 11-х класів.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Створення творчої групи щодо складання річного плану на 2013-2014 н.р.</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Створення творчої групи вчителів-методистів щодо складання варіативної частини робочих навчальних планів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Огляд нормативних, директивних документів, новинок психолого-педагогічної літератури.</w:t>
            </w:r>
          </w:p>
        </w:tc>
        <w:tc>
          <w:tcPr>
            <w:tcW w:w="177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березень</w:t>
            </w:r>
          </w:p>
        </w:tc>
        <w:tc>
          <w:tcPr>
            <w:tcW w:w="2225"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9068" w:type="dxa"/>
            <w:gridSpan w:val="2"/>
          </w:tcPr>
          <w:p w:rsidR="00BE3B37" w:rsidRPr="00BE3B37" w:rsidRDefault="00BE3B37" w:rsidP="00BE3B37">
            <w:pPr>
              <w:pStyle w:val="a3"/>
              <w:spacing w:line="360" w:lineRule="auto"/>
              <w:rPr>
                <w:rFonts w:ascii="Times New Roman" w:hAnsi="Times New Roman"/>
                <w:b/>
                <w:sz w:val="28"/>
                <w:szCs w:val="28"/>
              </w:rPr>
            </w:pPr>
            <w:r w:rsidRPr="00BE3B37">
              <w:rPr>
                <w:rFonts w:ascii="Times New Roman" w:hAnsi="Times New Roman"/>
                <w:b/>
                <w:sz w:val="28"/>
                <w:szCs w:val="28"/>
              </w:rPr>
              <w:lastRenderedPageBreak/>
              <w:t>Засідання № 5</w:t>
            </w:r>
          </w:p>
        </w:tc>
        <w:tc>
          <w:tcPr>
            <w:tcW w:w="1771" w:type="dxa"/>
          </w:tcPr>
          <w:p w:rsidR="00BE3B37" w:rsidRPr="00BE3B37" w:rsidRDefault="00BE3B37" w:rsidP="00BE3B37">
            <w:pPr>
              <w:pStyle w:val="a3"/>
              <w:spacing w:line="360" w:lineRule="auto"/>
              <w:rPr>
                <w:rFonts w:ascii="Times New Roman" w:hAnsi="Times New Roman"/>
                <w:sz w:val="28"/>
                <w:szCs w:val="28"/>
              </w:rPr>
            </w:pPr>
          </w:p>
        </w:tc>
        <w:tc>
          <w:tcPr>
            <w:tcW w:w="2225" w:type="dxa"/>
          </w:tcPr>
          <w:p w:rsidR="00BE3B37" w:rsidRPr="00BE3B37" w:rsidRDefault="00BE3B37" w:rsidP="00BE3B37">
            <w:pPr>
              <w:pStyle w:val="a3"/>
              <w:spacing w:line="360" w:lineRule="auto"/>
              <w:rPr>
                <w:rFonts w:ascii="Times New Roman" w:hAnsi="Times New Roman"/>
                <w:sz w:val="28"/>
                <w:szCs w:val="28"/>
              </w:rPr>
            </w:pPr>
          </w:p>
        </w:tc>
        <w:tc>
          <w:tcPr>
            <w:tcW w:w="1744" w:type="dxa"/>
          </w:tcPr>
          <w:p w:rsidR="00BE3B37" w:rsidRPr="00BE3B37" w:rsidRDefault="00BE3B37" w:rsidP="00BE3B37">
            <w:pPr>
              <w:pStyle w:val="a3"/>
              <w:spacing w:line="360" w:lineRule="auto"/>
              <w:rPr>
                <w:rFonts w:ascii="Times New Roman" w:hAnsi="Times New Roman"/>
                <w:sz w:val="28"/>
                <w:szCs w:val="28"/>
              </w:rPr>
            </w:pPr>
          </w:p>
        </w:tc>
      </w:tr>
      <w:tr w:rsidR="00BE3B37" w:rsidRPr="00BE3B37" w:rsidTr="003415C0">
        <w:tc>
          <w:tcPr>
            <w:tcW w:w="567"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1.</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2.</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3.</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4.</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5.</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6.</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7.</w:t>
            </w:r>
          </w:p>
        </w:tc>
        <w:tc>
          <w:tcPr>
            <w:tcW w:w="850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Підведення підсумків роботи педагогічного колективу над єдиною методичною проблемою у 2012/2013 навчальному році. Визначення рейтингу роботи методичних об’єднань, вчителів. Підготовка матеріалів до банку педагогічного досвіду шкільного методичного кабінету.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Підсумки моніторингу навчально-виховного процесу за 2012/2013 навчальний рік. Визначення рейтингу навчальних досягнень учнів з навчальних предметів.</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Підсумки внутрішкільного контролю за станом викладання навчальних предметів та виконання навчальних програм у ІІ семестрі 2012/2013 навчального року.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Аналіз реалізації системи підвищення кваліфікації вчителів у 2012/2013 навчального року.</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Огляд нормативних, директивних документів, новинок психолого-педагогічної літератури.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Презентація власних друкованих робіт учителями школи.</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Підготовка до підсумкової педагогічної ради.</w:t>
            </w:r>
          </w:p>
        </w:tc>
        <w:tc>
          <w:tcPr>
            <w:tcW w:w="1771"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травень</w:t>
            </w:r>
          </w:p>
        </w:tc>
        <w:tc>
          <w:tcPr>
            <w:tcW w:w="2225" w:type="dxa"/>
          </w:tcPr>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Борисенко Г.П.</w:t>
            </w: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Мальований В.Б.</w:t>
            </w: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p>
          <w:p w:rsidR="00BE3B37" w:rsidRPr="00BE3B37" w:rsidRDefault="00BE3B37" w:rsidP="00BE3B37">
            <w:pPr>
              <w:pStyle w:val="a3"/>
              <w:spacing w:line="360" w:lineRule="auto"/>
              <w:rPr>
                <w:rFonts w:ascii="Times New Roman" w:hAnsi="Times New Roman"/>
                <w:sz w:val="28"/>
                <w:szCs w:val="28"/>
              </w:rPr>
            </w:pPr>
            <w:r w:rsidRPr="00BE3B37">
              <w:rPr>
                <w:rFonts w:ascii="Times New Roman" w:hAnsi="Times New Roman"/>
                <w:sz w:val="28"/>
                <w:szCs w:val="28"/>
              </w:rPr>
              <w:t>Вчителі-новатори</w:t>
            </w:r>
          </w:p>
        </w:tc>
        <w:tc>
          <w:tcPr>
            <w:tcW w:w="1744" w:type="dxa"/>
          </w:tcPr>
          <w:p w:rsidR="00BE3B37" w:rsidRPr="00BE3B37" w:rsidRDefault="00BE3B37" w:rsidP="00BE3B37">
            <w:pPr>
              <w:pStyle w:val="a3"/>
              <w:spacing w:line="360" w:lineRule="auto"/>
              <w:rPr>
                <w:rFonts w:ascii="Times New Roman" w:hAnsi="Times New Roman"/>
                <w:sz w:val="28"/>
                <w:szCs w:val="28"/>
              </w:rPr>
            </w:pPr>
          </w:p>
        </w:tc>
      </w:tr>
    </w:tbl>
    <w:p w:rsidR="00BE3B37" w:rsidRPr="00BE3B37" w:rsidRDefault="00BE3B37" w:rsidP="00BE3B37">
      <w:pPr>
        <w:pStyle w:val="a3"/>
        <w:spacing w:line="360" w:lineRule="auto"/>
        <w:rPr>
          <w:rFonts w:ascii="Times New Roman" w:hAnsi="Times New Roman"/>
          <w:sz w:val="28"/>
          <w:szCs w:val="28"/>
        </w:rPr>
        <w:sectPr w:rsidR="00BE3B37" w:rsidRPr="00BE3B37" w:rsidSect="008B247B">
          <w:pgSz w:w="16840" w:h="11907" w:orient="landscape" w:code="9"/>
          <w:pgMar w:top="1134" w:right="1134" w:bottom="1134" w:left="1134" w:header="708" w:footer="708" w:gutter="0"/>
          <w:cols w:space="720"/>
        </w:sectPr>
      </w:pPr>
    </w:p>
    <w:p w:rsidR="00E61CF6" w:rsidRPr="00BE3B37" w:rsidRDefault="00E61CF6" w:rsidP="00BE3B37">
      <w:pPr>
        <w:pStyle w:val="3"/>
        <w:spacing w:line="360" w:lineRule="auto"/>
        <w:rPr>
          <w:rFonts w:ascii="Times New Roman" w:hAnsi="Times New Roman"/>
          <w:color w:val="auto"/>
          <w:sz w:val="28"/>
          <w:szCs w:val="28"/>
        </w:rPr>
      </w:pPr>
      <w:bookmarkStart w:id="16" w:name="_Toc338337518"/>
      <w:r w:rsidRPr="00BE3B37">
        <w:rPr>
          <w:rFonts w:ascii="Times New Roman" w:hAnsi="Times New Roman"/>
          <w:color w:val="auto"/>
          <w:sz w:val="28"/>
          <w:szCs w:val="28"/>
        </w:rPr>
        <w:lastRenderedPageBreak/>
        <w:t>Підсумки вивчення стану методичної роботи  у 2011/2012  н.р</w:t>
      </w:r>
      <w:bookmarkEnd w:id="16"/>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val="uk-UA" w:eastAsia="uk-UA"/>
        </w:rPr>
      </w:pPr>
      <w:r w:rsidRPr="00BE3B37">
        <w:rPr>
          <w:rFonts w:ascii="Times New Roman" w:eastAsia="Times New Roman" w:hAnsi="Times New Roman" w:cs="Times New Roman"/>
          <w:bCs/>
          <w:sz w:val="28"/>
          <w:szCs w:val="28"/>
          <w:lang w:val="uk-UA" w:eastAsia="uk-UA"/>
        </w:rPr>
        <w:t>У 2011/2012 навчальному році</w:t>
      </w:r>
      <w:r w:rsidRPr="00BE3B37">
        <w:rPr>
          <w:rFonts w:ascii="Times New Roman" w:eastAsia="Times New Roman" w:hAnsi="Times New Roman" w:cs="Times New Roman"/>
          <w:sz w:val="28"/>
          <w:szCs w:val="28"/>
          <w:lang w:val="uk-UA" w:eastAsia="uk-UA"/>
        </w:rPr>
        <w:t xml:space="preserve"> методична робота в школі здійснювалася відповідно до Законів України “Про освіту”, “Про загальну середню освіту”, Національної доктрини розвитку освіти, а також відповідно до завдань, визначених у наказі по школі № 243 від 31.08.2011  “Про організацію методичної роботи в 2011/2012 навчальному році.” </w:t>
      </w:r>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Роботу педагогічного колективу було спрямовано на реалізацію науково-методичної проблеми «</w:t>
      </w:r>
      <w:r w:rsidRPr="00BE3B37">
        <w:rPr>
          <w:rFonts w:ascii="Times New Roman" w:hAnsi="Times New Roman" w:cs="Times New Roman"/>
          <w:sz w:val="28"/>
          <w:szCs w:val="28"/>
        </w:rPr>
        <w:t xml:space="preserve">Удосконалення навчально-виховного процесу шляхом впровадження компетентнісного </w:t>
      </w:r>
      <w:proofErr w:type="gramStart"/>
      <w:r w:rsidRPr="00BE3B37">
        <w:rPr>
          <w:rFonts w:ascii="Times New Roman" w:hAnsi="Times New Roman" w:cs="Times New Roman"/>
          <w:sz w:val="28"/>
          <w:szCs w:val="28"/>
        </w:rPr>
        <w:t>п</w:t>
      </w:r>
      <w:proofErr w:type="gramEnd"/>
      <w:r w:rsidRPr="00BE3B37">
        <w:rPr>
          <w:rFonts w:ascii="Times New Roman" w:hAnsi="Times New Roman" w:cs="Times New Roman"/>
          <w:sz w:val="28"/>
          <w:szCs w:val="28"/>
        </w:rPr>
        <w:t xml:space="preserve">ідходу до навчання та виховання на основі нових педагогічних технологій» </w:t>
      </w:r>
      <w:r w:rsidRPr="00BE3B37">
        <w:rPr>
          <w:rFonts w:ascii="Times New Roman" w:eastAsia="Times New Roman" w:hAnsi="Times New Roman" w:cs="Times New Roman"/>
          <w:iCs/>
          <w:sz w:val="28"/>
          <w:szCs w:val="28"/>
          <w:lang w:eastAsia="uk-UA"/>
        </w:rPr>
        <w:t xml:space="preserve"> </w:t>
      </w:r>
      <w:r w:rsidRPr="00BE3B37">
        <w:rPr>
          <w:rFonts w:ascii="Times New Roman" w:eastAsia="Times New Roman" w:hAnsi="Times New Roman" w:cs="Times New Roman"/>
          <w:sz w:val="28"/>
          <w:szCs w:val="28"/>
          <w:lang w:eastAsia="uk-UA"/>
        </w:rPr>
        <w:t xml:space="preserve">та виконання таких завдань: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поглиблення змісту загальноосвітньої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ідготовки учнів з окремих предметів шляхом створення профільних класів, класів з поглибленим вивченням навчальних предметів, організації роботи факультативів, гуртків, спецкурсів;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 якості знань учнів з базових предметів навчального плану;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розробка та затвердження Плану стратегічного розвитку школи на 2010-2015 рр. на підставі програми розвитку освіти м</w:t>
      </w:r>
      <w:proofErr w:type="gramStart"/>
      <w:r w:rsidRPr="00BE3B37">
        <w:rPr>
          <w:rFonts w:ascii="Times New Roman" w:eastAsia="Times New Roman" w:hAnsi="Times New Roman" w:cs="Times New Roman"/>
          <w:sz w:val="28"/>
          <w:szCs w:val="28"/>
          <w:lang w:eastAsia="uk-UA"/>
        </w:rPr>
        <w:t>.Х</w:t>
      </w:r>
      <w:proofErr w:type="gramEnd"/>
      <w:r w:rsidRPr="00BE3B37">
        <w:rPr>
          <w:rFonts w:ascii="Times New Roman" w:eastAsia="Times New Roman" w:hAnsi="Times New Roman" w:cs="Times New Roman"/>
          <w:sz w:val="28"/>
          <w:szCs w:val="28"/>
          <w:lang w:eastAsia="uk-UA"/>
        </w:rPr>
        <w:t xml:space="preserve">аркова;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функціонування наукових товариств учнів, залучення обдарованих дітей до науково-дослідницької діяльності;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 теоретичної, науково-методичної та професійної підготовки педагогічних працівників шляхом організації роботи школи, професійної адаптації молодого учителя, шкільних методичних об’єднань учителів - предметників, творчих груп, проведення методичних тижнів, декад;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 удосконалення роботи органів учнівського самоврядування, широке залучення ї</w:t>
      </w:r>
      <w:proofErr w:type="gramStart"/>
      <w:r w:rsidRPr="00BE3B37">
        <w:rPr>
          <w:rFonts w:ascii="Times New Roman" w:eastAsia="Times New Roman" w:hAnsi="Times New Roman" w:cs="Times New Roman"/>
          <w:sz w:val="28"/>
          <w:szCs w:val="28"/>
          <w:lang w:eastAsia="uk-UA"/>
        </w:rPr>
        <w:t>х</w:t>
      </w:r>
      <w:proofErr w:type="gramEnd"/>
      <w:r w:rsidRPr="00BE3B37">
        <w:rPr>
          <w:rFonts w:ascii="Times New Roman" w:eastAsia="Times New Roman" w:hAnsi="Times New Roman" w:cs="Times New Roman"/>
          <w:sz w:val="28"/>
          <w:szCs w:val="28"/>
          <w:lang w:eastAsia="uk-UA"/>
        </w:rPr>
        <w:t xml:space="preserve"> до вирішення питань організації навчально-виховного процесу, життєдіяльності навчального закладу;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забезпечення ефективної роботи методичного кабі</w:t>
      </w:r>
      <w:proofErr w:type="gramStart"/>
      <w:r w:rsidRPr="00BE3B37">
        <w:rPr>
          <w:rFonts w:ascii="Times New Roman" w:eastAsia="Times New Roman" w:hAnsi="Times New Roman" w:cs="Times New Roman"/>
          <w:sz w:val="28"/>
          <w:szCs w:val="28"/>
          <w:lang w:eastAsia="uk-UA"/>
        </w:rPr>
        <w:t>нету</w:t>
      </w:r>
      <w:proofErr w:type="gramEnd"/>
      <w:r w:rsidRPr="00BE3B37">
        <w:rPr>
          <w:rFonts w:ascii="Times New Roman" w:eastAsia="Times New Roman" w:hAnsi="Times New Roman" w:cs="Times New Roman"/>
          <w:sz w:val="28"/>
          <w:szCs w:val="28"/>
          <w:lang w:eastAsia="uk-UA"/>
        </w:rPr>
        <w:t xml:space="preserve"> школи;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 рівня позаурочної роботи з навчальних предметів;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продовження роботи щодо забезпечення охорони та зміцнення здоров’я учні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забезпечення психологічної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ідтримки загальношкільних методичних заходів;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 іміджу навчального закладу;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поширення передового педагогічного досвіду працівників навчального закладу шляхом друку </w:t>
      </w:r>
      <w:proofErr w:type="gramStart"/>
      <w:r w:rsidRPr="00BE3B37">
        <w:rPr>
          <w:rFonts w:ascii="Times New Roman" w:eastAsia="Times New Roman" w:hAnsi="Times New Roman" w:cs="Times New Roman"/>
          <w:sz w:val="28"/>
          <w:szCs w:val="28"/>
          <w:lang w:eastAsia="uk-UA"/>
        </w:rPr>
        <w:t>матер</w:t>
      </w:r>
      <w:proofErr w:type="gramEnd"/>
      <w:r w:rsidRPr="00BE3B37">
        <w:rPr>
          <w:rFonts w:ascii="Times New Roman" w:eastAsia="Times New Roman" w:hAnsi="Times New Roman" w:cs="Times New Roman"/>
          <w:sz w:val="28"/>
          <w:szCs w:val="28"/>
          <w:lang w:eastAsia="uk-UA"/>
        </w:rPr>
        <w:t xml:space="preserve">іалів у фахових виданнях.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proofErr w:type="gramStart"/>
      <w:r w:rsidRPr="00BE3B37">
        <w:rPr>
          <w:rFonts w:ascii="Times New Roman" w:eastAsia="Times New Roman" w:hAnsi="Times New Roman" w:cs="Times New Roman"/>
          <w:sz w:val="28"/>
          <w:szCs w:val="28"/>
          <w:lang w:eastAsia="uk-UA"/>
        </w:rPr>
        <w:t>З</w:t>
      </w:r>
      <w:proofErr w:type="gramEnd"/>
      <w:r w:rsidRPr="00BE3B37">
        <w:rPr>
          <w:rFonts w:ascii="Times New Roman" w:eastAsia="Times New Roman" w:hAnsi="Times New Roman" w:cs="Times New Roman"/>
          <w:sz w:val="28"/>
          <w:szCs w:val="28"/>
          <w:lang w:eastAsia="uk-UA"/>
        </w:rPr>
        <w:t xml:space="preserve"> метою цілеспрямованої роботи та для забезпечення колективного керівництва методичною роботою в школі була створена </w:t>
      </w:r>
      <w:r w:rsidRPr="00BE3B37">
        <w:rPr>
          <w:rFonts w:ascii="Times New Roman" w:eastAsia="Times New Roman" w:hAnsi="Times New Roman" w:cs="Times New Roman"/>
          <w:bCs/>
          <w:sz w:val="28"/>
          <w:szCs w:val="28"/>
          <w:lang w:eastAsia="uk-UA"/>
        </w:rPr>
        <w:t>методична рада</w:t>
      </w:r>
      <w:r w:rsidRPr="00BE3B37">
        <w:rPr>
          <w:rFonts w:ascii="Times New Roman" w:eastAsia="Times New Roman" w:hAnsi="Times New Roman" w:cs="Times New Roman"/>
          <w:sz w:val="28"/>
          <w:szCs w:val="28"/>
          <w:lang w:eastAsia="uk-UA"/>
        </w:rPr>
        <w:t xml:space="preserve">, до складу якої ввійшли директор школи, заступники директора з навчально-виховної роботи, керівники шкільних методичних об’єднань, творчих груп учителів, психолог.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t>Протягом року на засіданнях методичної ради обговорювалися такі</w:t>
      </w:r>
      <w:r w:rsidRPr="00BE3B37">
        <w:rPr>
          <w:rFonts w:ascii="Times New Roman" w:eastAsia="Times New Roman" w:hAnsi="Times New Roman" w:cs="Times New Roman"/>
          <w:bCs/>
          <w:sz w:val="28"/>
          <w:szCs w:val="28"/>
          <w:lang w:eastAsia="uk-UA"/>
        </w:rPr>
        <w:t xml:space="preserve"> питання: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шляхи реалізації науково-методичної проблеми «</w:t>
      </w:r>
      <w:r w:rsidRPr="00BE3B37">
        <w:rPr>
          <w:rFonts w:ascii="Times New Roman" w:hAnsi="Times New Roman" w:cs="Times New Roman"/>
          <w:sz w:val="28"/>
          <w:szCs w:val="28"/>
        </w:rPr>
        <w:t xml:space="preserve">Удосконалення навчально-виховного процесу шляхом впровадження компетентнісного </w:t>
      </w:r>
      <w:proofErr w:type="gramStart"/>
      <w:r w:rsidRPr="00BE3B37">
        <w:rPr>
          <w:rFonts w:ascii="Times New Roman" w:hAnsi="Times New Roman" w:cs="Times New Roman"/>
          <w:sz w:val="28"/>
          <w:szCs w:val="28"/>
        </w:rPr>
        <w:t>п</w:t>
      </w:r>
      <w:proofErr w:type="gramEnd"/>
      <w:r w:rsidRPr="00BE3B37">
        <w:rPr>
          <w:rFonts w:ascii="Times New Roman" w:hAnsi="Times New Roman" w:cs="Times New Roman"/>
          <w:sz w:val="28"/>
          <w:szCs w:val="28"/>
        </w:rPr>
        <w:t>ідходу до навчання та виховання на основі нових педагогічних технологій»</w:t>
      </w:r>
      <w:r w:rsidRPr="00BE3B37">
        <w:rPr>
          <w:rFonts w:ascii="Times New Roman" w:eastAsia="Times New Roman" w:hAnsi="Times New Roman" w:cs="Times New Roman"/>
          <w:sz w:val="28"/>
          <w:szCs w:val="28"/>
          <w:lang w:eastAsia="uk-UA"/>
        </w:rPr>
        <w:t xml:space="preserve">;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обговорення і затвердження програми роботи з обдарованими дітьми на 2012-2015 рр.;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ідготовка та проведення педагогічної ради школи «Психолого-педагогічні прийоми та механізми створення ситуації успіху у навчальній діяльності»;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методичний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 xml:space="preserve">івень класного керівника. Робота з батьками;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аналіз результативності виступу учнів у ІІ етапі Всеукраїнських учнівських олімпіад з базових дисциплі</w:t>
      </w:r>
      <w:proofErr w:type="gramStart"/>
      <w:r w:rsidRPr="00BE3B37">
        <w:rPr>
          <w:rFonts w:ascii="Times New Roman" w:eastAsia="Times New Roman" w:hAnsi="Times New Roman" w:cs="Times New Roman"/>
          <w:sz w:val="28"/>
          <w:szCs w:val="28"/>
          <w:lang w:eastAsia="uk-UA"/>
        </w:rPr>
        <w:t>н</w:t>
      </w:r>
      <w:proofErr w:type="gramEnd"/>
      <w:r w:rsidRPr="00BE3B37">
        <w:rPr>
          <w:rFonts w:ascii="Times New Roman" w:eastAsia="Times New Roman" w:hAnsi="Times New Roman" w:cs="Times New Roman"/>
          <w:sz w:val="28"/>
          <w:szCs w:val="28"/>
          <w:lang w:eastAsia="uk-UA"/>
        </w:rPr>
        <w:t xml:space="preserve">;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ідготовка та проведення педагогічної ради «Створення гуманної, демократичної атмосфери в школі на основі взаємної поваги педагогів та учнів»;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про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ідготовку узагальнених матеріалів на обласну педагогічну виставку - ярмарок;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обговорення програми стратегічного розвитку Харківської </w:t>
      </w:r>
      <w:proofErr w:type="gramStart"/>
      <w:r w:rsidRPr="00BE3B37">
        <w:rPr>
          <w:rFonts w:ascii="Times New Roman" w:eastAsia="Times New Roman" w:hAnsi="Times New Roman" w:cs="Times New Roman"/>
          <w:sz w:val="28"/>
          <w:szCs w:val="28"/>
          <w:lang w:eastAsia="uk-UA"/>
        </w:rPr>
        <w:t>спец</w:t>
      </w:r>
      <w:proofErr w:type="gramEnd"/>
      <w:r w:rsidRPr="00BE3B37">
        <w:rPr>
          <w:rFonts w:ascii="Times New Roman" w:eastAsia="Times New Roman" w:hAnsi="Times New Roman" w:cs="Times New Roman"/>
          <w:sz w:val="28"/>
          <w:szCs w:val="28"/>
          <w:lang w:eastAsia="uk-UA"/>
        </w:rPr>
        <w:t xml:space="preserve">іалізованої школи І-ІІІ ступенів № 119 Харківської міської ради Харківської області  на 2012-2015 рр.;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ідведення підсумків методичної роботи за 2011/2012 навчальний рік та прийняття рекомендацій щодо організації методичної роботи у 2012/2013 навчальний рік.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t xml:space="preserve">Члени методичної ради брали участь у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ідготовці та проведенні педагогічних рад, загальношкільних семінарів, інших методичних заходів.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r w:rsidRPr="00BE3B37">
        <w:rPr>
          <w:rFonts w:ascii="Times New Roman" w:eastAsia="Times New Roman" w:hAnsi="Times New Roman" w:cs="Times New Roman"/>
          <w:bCs/>
          <w:sz w:val="28"/>
          <w:szCs w:val="28"/>
          <w:lang w:eastAsia="uk-UA"/>
        </w:rPr>
        <w:t>Робота методичного кабінету</w:t>
      </w:r>
      <w:r w:rsidRPr="00BE3B37">
        <w:rPr>
          <w:rFonts w:ascii="Times New Roman" w:eastAsia="Times New Roman" w:hAnsi="Times New Roman" w:cs="Times New Roman"/>
          <w:sz w:val="28"/>
          <w:szCs w:val="28"/>
          <w:lang w:eastAsia="uk-UA"/>
        </w:rPr>
        <w:t xml:space="preserve"> школи здійснювалася відповідно до завдань, визначених у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 xml:space="preserve">ічному плані школи на 2010/2011 навчальний рік. </w:t>
      </w:r>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Методичний кабінет забезпечував науково-методичне інформування педагогів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 час проведення різноманітних загальношкільних методичних заходів. На базі методичного кабінету проходили стажування молоді спеціалісти, було організовано роботу шкільної атестаційної комісії, ради методичного кабінету. Вивчалися такі питання: адаптація учнів 1-х, 5-х, 10-х класів, «Методичний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івень класного керівника. Робота з батьками», «</w:t>
      </w:r>
      <w:proofErr w:type="gramStart"/>
      <w:r w:rsidRPr="00BE3B37">
        <w:rPr>
          <w:rFonts w:ascii="Times New Roman" w:eastAsia="Times New Roman" w:hAnsi="Times New Roman" w:cs="Times New Roman"/>
          <w:sz w:val="28"/>
          <w:szCs w:val="28"/>
          <w:lang w:eastAsia="uk-UA"/>
        </w:rPr>
        <w:t>Перев</w:t>
      </w:r>
      <w:proofErr w:type="gramEnd"/>
      <w:r w:rsidRPr="00BE3B37">
        <w:rPr>
          <w:rFonts w:ascii="Times New Roman" w:eastAsia="Times New Roman" w:hAnsi="Times New Roman" w:cs="Times New Roman"/>
          <w:sz w:val="28"/>
          <w:szCs w:val="28"/>
          <w:lang w:eastAsia="uk-UA"/>
        </w:rPr>
        <w:t>ірка стану ведення гурткової роботи. Моніторинг викладання предметів варіативної частини». За результатами вивчення узагальнені матеріали, розроблені рекомендації щодо усунення виявлених недоліків. Працював психолого-педагогічний семінар, протягом року були проведені тренінгові заняття з учителями початкових класі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на заняттях обговорювалися питання: «Створення ситуації успіху у навчанні школярі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«Учитель і проблеми дисципліни».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t xml:space="preserve">Протягом 2011/2012 навчального року на базі школи було проведено </w:t>
      </w:r>
      <w:r w:rsidRPr="00BE3B37">
        <w:rPr>
          <w:rFonts w:ascii="Times New Roman" w:eastAsia="Times New Roman" w:hAnsi="Times New Roman" w:cs="Times New Roman"/>
          <w:bCs/>
          <w:sz w:val="28"/>
          <w:szCs w:val="28"/>
          <w:lang w:eastAsia="uk-UA"/>
        </w:rPr>
        <w:t>семінари, відкриті уроки, педагогічні атель</w:t>
      </w:r>
      <w:proofErr w:type="gramStart"/>
      <w:r w:rsidRPr="00BE3B37">
        <w:rPr>
          <w:rFonts w:ascii="Times New Roman" w:eastAsia="Times New Roman" w:hAnsi="Times New Roman" w:cs="Times New Roman"/>
          <w:bCs/>
          <w:sz w:val="28"/>
          <w:szCs w:val="28"/>
          <w:lang w:eastAsia="uk-UA"/>
        </w:rPr>
        <w:t>є:</w:t>
      </w:r>
      <w:proofErr w:type="gramEnd"/>
      <w:r w:rsidRPr="00BE3B37">
        <w:rPr>
          <w:rFonts w:ascii="Times New Roman" w:eastAsia="Times New Roman" w:hAnsi="Times New Roman" w:cs="Times New Roman"/>
          <w:bCs/>
          <w:sz w:val="28"/>
          <w:szCs w:val="28"/>
          <w:lang w:eastAsia="uk-UA"/>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262"/>
        <w:gridCol w:w="3271"/>
        <w:gridCol w:w="1701"/>
        <w:gridCol w:w="1418"/>
      </w:tblGrid>
      <w:tr w:rsidR="00E61CF6" w:rsidRPr="00BE3B37" w:rsidTr="003415C0">
        <w:tc>
          <w:tcPr>
            <w:tcW w:w="555"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eastAsia="Times New Roman" w:hAnsi="Times New Roman"/>
                <w:sz w:val="28"/>
                <w:szCs w:val="28"/>
                <w:lang w:eastAsia="uk-UA"/>
              </w:rPr>
              <w:lastRenderedPageBreak/>
              <w:t> </w:t>
            </w:r>
            <w:r w:rsidRPr="00BE3B37">
              <w:rPr>
                <w:rFonts w:ascii="Times New Roman" w:hAnsi="Times New Roman"/>
                <w:sz w:val="28"/>
                <w:szCs w:val="28"/>
              </w:rPr>
              <w:t>№ з/п</w:t>
            </w:r>
          </w:p>
        </w:tc>
        <w:tc>
          <w:tcPr>
            <w:tcW w:w="3262"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Захід  </w:t>
            </w:r>
          </w:p>
        </w:tc>
        <w:tc>
          <w:tcPr>
            <w:tcW w:w="327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Тема</w:t>
            </w:r>
          </w:p>
        </w:tc>
        <w:tc>
          <w:tcPr>
            <w:tcW w:w="170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Дата проведення</w:t>
            </w:r>
          </w:p>
        </w:tc>
        <w:tc>
          <w:tcPr>
            <w:tcW w:w="1418"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Рівень</w:t>
            </w:r>
          </w:p>
        </w:tc>
      </w:tr>
      <w:tr w:rsidR="00E61CF6" w:rsidRPr="00BE3B37" w:rsidTr="003415C0">
        <w:tc>
          <w:tcPr>
            <w:tcW w:w="555" w:type="dxa"/>
          </w:tcPr>
          <w:p w:rsidR="00E61CF6" w:rsidRPr="00BE3B37" w:rsidRDefault="00E61CF6" w:rsidP="00BE3B37">
            <w:pPr>
              <w:pStyle w:val="a3"/>
              <w:numPr>
                <w:ilvl w:val="0"/>
                <w:numId w:val="15"/>
              </w:numPr>
              <w:spacing w:line="360" w:lineRule="auto"/>
              <w:rPr>
                <w:rFonts w:ascii="Times New Roman" w:hAnsi="Times New Roman"/>
                <w:sz w:val="28"/>
                <w:szCs w:val="28"/>
              </w:rPr>
            </w:pPr>
          </w:p>
        </w:tc>
        <w:tc>
          <w:tcPr>
            <w:tcW w:w="3262"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Інтерактивно – рефлексний семінар для заступників директорів з навчально виховної роботи</w:t>
            </w:r>
          </w:p>
        </w:tc>
        <w:tc>
          <w:tcPr>
            <w:tcW w:w="327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«Організація науково-методичної діяльності педагогів щодо впровадження інновацій в освіті».</w:t>
            </w:r>
          </w:p>
        </w:tc>
        <w:tc>
          <w:tcPr>
            <w:tcW w:w="170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10.11.2011</w:t>
            </w:r>
          </w:p>
        </w:tc>
        <w:tc>
          <w:tcPr>
            <w:tcW w:w="1418"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Районний </w:t>
            </w:r>
          </w:p>
        </w:tc>
      </w:tr>
      <w:tr w:rsidR="00E61CF6" w:rsidRPr="00BE3B37" w:rsidTr="003415C0">
        <w:tc>
          <w:tcPr>
            <w:tcW w:w="555" w:type="dxa"/>
          </w:tcPr>
          <w:p w:rsidR="00E61CF6" w:rsidRPr="00BE3B37" w:rsidRDefault="00E61CF6" w:rsidP="00BE3B37">
            <w:pPr>
              <w:pStyle w:val="a3"/>
              <w:numPr>
                <w:ilvl w:val="0"/>
                <w:numId w:val="15"/>
              </w:numPr>
              <w:spacing w:line="360" w:lineRule="auto"/>
              <w:rPr>
                <w:rFonts w:ascii="Times New Roman" w:hAnsi="Times New Roman"/>
                <w:sz w:val="28"/>
                <w:szCs w:val="28"/>
              </w:rPr>
            </w:pPr>
          </w:p>
        </w:tc>
        <w:tc>
          <w:tcPr>
            <w:tcW w:w="3262"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Педагогічне ательє вчителів географії та економіки</w:t>
            </w:r>
          </w:p>
          <w:p w:rsidR="00E61CF6" w:rsidRPr="00BE3B37" w:rsidRDefault="00E61CF6" w:rsidP="00BE3B37">
            <w:pPr>
              <w:pStyle w:val="a3"/>
              <w:spacing w:line="360" w:lineRule="auto"/>
              <w:rPr>
                <w:rFonts w:ascii="Times New Roman" w:hAnsi="Times New Roman"/>
                <w:sz w:val="28"/>
                <w:szCs w:val="28"/>
              </w:rPr>
            </w:pPr>
          </w:p>
        </w:tc>
        <w:tc>
          <w:tcPr>
            <w:tcW w:w="327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«Сучасний урок. Інноваційний підхід до активізації пізнавальної діяльності учнів»</w:t>
            </w:r>
          </w:p>
        </w:tc>
        <w:tc>
          <w:tcPr>
            <w:tcW w:w="170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23.02.2012</w:t>
            </w:r>
          </w:p>
        </w:tc>
        <w:tc>
          <w:tcPr>
            <w:tcW w:w="1418"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Районний</w:t>
            </w:r>
          </w:p>
        </w:tc>
      </w:tr>
      <w:tr w:rsidR="00E61CF6" w:rsidRPr="00BE3B37" w:rsidTr="003415C0">
        <w:tc>
          <w:tcPr>
            <w:tcW w:w="555" w:type="dxa"/>
          </w:tcPr>
          <w:p w:rsidR="00E61CF6" w:rsidRPr="00BE3B37" w:rsidRDefault="00E61CF6" w:rsidP="00BE3B37">
            <w:pPr>
              <w:pStyle w:val="a3"/>
              <w:numPr>
                <w:ilvl w:val="0"/>
                <w:numId w:val="15"/>
              </w:numPr>
              <w:spacing w:line="360" w:lineRule="auto"/>
              <w:rPr>
                <w:rFonts w:ascii="Times New Roman" w:hAnsi="Times New Roman"/>
                <w:sz w:val="28"/>
                <w:szCs w:val="28"/>
              </w:rPr>
            </w:pPr>
          </w:p>
        </w:tc>
        <w:tc>
          <w:tcPr>
            <w:tcW w:w="3262"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Науково-методичний семінар для  соціальних педагогів та практичних психологів загальноосвітніх навчальних закладів району</w:t>
            </w:r>
          </w:p>
        </w:tc>
        <w:tc>
          <w:tcPr>
            <w:tcW w:w="327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«Виховання толерантності у школі»</w:t>
            </w:r>
          </w:p>
          <w:p w:rsidR="00E61CF6" w:rsidRPr="00BE3B37" w:rsidRDefault="00E61CF6" w:rsidP="00BE3B37">
            <w:pPr>
              <w:pStyle w:val="a3"/>
              <w:spacing w:line="360" w:lineRule="auto"/>
              <w:rPr>
                <w:rFonts w:ascii="Times New Roman" w:hAnsi="Times New Roman"/>
                <w:sz w:val="28"/>
                <w:szCs w:val="28"/>
              </w:rPr>
            </w:pPr>
          </w:p>
        </w:tc>
        <w:tc>
          <w:tcPr>
            <w:tcW w:w="170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21.02.2012</w:t>
            </w:r>
          </w:p>
        </w:tc>
        <w:tc>
          <w:tcPr>
            <w:tcW w:w="1418"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Районний</w:t>
            </w:r>
          </w:p>
        </w:tc>
      </w:tr>
      <w:tr w:rsidR="00E61CF6" w:rsidRPr="00BE3B37" w:rsidTr="003415C0">
        <w:tc>
          <w:tcPr>
            <w:tcW w:w="555" w:type="dxa"/>
          </w:tcPr>
          <w:p w:rsidR="00E61CF6" w:rsidRPr="00BE3B37" w:rsidRDefault="00E61CF6" w:rsidP="00BE3B37">
            <w:pPr>
              <w:pStyle w:val="a3"/>
              <w:numPr>
                <w:ilvl w:val="0"/>
                <w:numId w:val="15"/>
              </w:numPr>
              <w:spacing w:line="360" w:lineRule="auto"/>
              <w:rPr>
                <w:rFonts w:ascii="Times New Roman" w:hAnsi="Times New Roman"/>
                <w:sz w:val="28"/>
                <w:szCs w:val="28"/>
              </w:rPr>
            </w:pPr>
          </w:p>
        </w:tc>
        <w:tc>
          <w:tcPr>
            <w:tcW w:w="3262"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Семінар для слухачів курсів підвищення кваліфікації КОМУНАЛЬНОГО ВИЩОГО НАВЧАЛЬНОГО ЗАКЛАДУ </w:t>
            </w:r>
          </w:p>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«ХАРКІВСЬКА АКАДЕМІЯ НЕПЕРЕРВНОЇ ОСВІТИ»</w:t>
            </w:r>
          </w:p>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за напрямом «Початкова </w:t>
            </w:r>
            <w:r w:rsidRPr="00BE3B37">
              <w:rPr>
                <w:rFonts w:ascii="Times New Roman" w:hAnsi="Times New Roman"/>
                <w:sz w:val="28"/>
                <w:szCs w:val="28"/>
              </w:rPr>
              <w:lastRenderedPageBreak/>
              <w:t>школа»</w:t>
            </w:r>
          </w:p>
        </w:tc>
        <w:tc>
          <w:tcPr>
            <w:tcW w:w="327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lastRenderedPageBreak/>
              <w:t>«Сучасний урок в початковій школі»</w:t>
            </w:r>
          </w:p>
          <w:p w:rsidR="00E61CF6" w:rsidRPr="00BE3B37" w:rsidRDefault="00E61CF6" w:rsidP="00BE3B37">
            <w:pPr>
              <w:pStyle w:val="a3"/>
              <w:spacing w:line="360" w:lineRule="auto"/>
              <w:rPr>
                <w:rFonts w:ascii="Times New Roman" w:hAnsi="Times New Roman"/>
                <w:sz w:val="28"/>
                <w:szCs w:val="28"/>
              </w:rPr>
            </w:pPr>
          </w:p>
        </w:tc>
        <w:tc>
          <w:tcPr>
            <w:tcW w:w="1701"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25.04.2012</w:t>
            </w:r>
          </w:p>
        </w:tc>
        <w:tc>
          <w:tcPr>
            <w:tcW w:w="1418" w:type="dxa"/>
          </w:tcPr>
          <w:p w:rsidR="00E61CF6" w:rsidRPr="00BE3B37" w:rsidRDefault="00E61CF6" w:rsidP="00BE3B37">
            <w:pPr>
              <w:pStyle w:val="a3"/>
              <w:spacing w:line="360" w:lineRule="auto"/>
              <w:rPr>
                <w:rFonts w:ascii="Times New Roman" w:hAnsi="Times New Roman"/>
                <w:sz w:val="28"/>
                <w:szCs w:val="28"/>
              </w:rPr>
            </w:pPr>
            <w:r w:rsidRPr="00BE3B37">
              <w:rPr>
                <w:rFonts w:ascii="Times New Roman" w:hAnsi="Times New Roman"/>
                <w:sz w:val="28"/>
                <w:szCs w:val="28"/>
              </w:rPr>
              <w:t xml:space="preserve">Обласний </w:t>
            </w:r>
          </w:p>
        </w:tc>
      </w:tr>
    </w:tbl>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xml:space="preserve">Семінари, уроки проведені на належному науково-теоретичному, методичному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 xml:space="preserve">івні. </w:t>
      </w:r>
    </w:p>
    <w:p w:rsidR="00E61CF6" w:rsidRPr="00BE3B37" w:rsidRDefault="00E61CF6" w:rsidP="00BE3B37">
      <w:pPr>
        <w:spacing w:line="360" w:lineRule="auto"/>
        <w:ind w:firstLine="708"/>
        <w:jc w:val="both"/>
        <w:rPr>
          <w:rFonts w:ascii="Times New Roman" w:hAnsi="Times New Roman" w:cs="Times New Roman"/>
          <w:sz w:val="28"/>
          <w:szCs w:val="28"/>
        </w:rPr>
      </w:pPr>
      <w:r w:rsidRPr="00BE3B37">
        <w:rPr>
          <w:rFonts w:ascii="Times New Roman" w:eastAsia="Times New Roman" w:hAnsi="Times New Roman" w:cs="Times New Roman"/>
          <w:sz w:val="28"/>
          <w:szCs w:val="28"/>
          <w:lang w:eastAsia="uk-UA"/>
        </w:rPr>
        <w:t>Учителі школи взяли участь у наступних міських обласних та районних семі</w:t>
      </w:r>
      <w:proofErr w:type="gramStart"/>
      <w:r w:rsidRPr="00BE3B37">
        <w:rPr>
          <w:rFonts w:ascii="Times New Roman" w:eastAsia="Times New Roman" w:hAnsi="Times New Roman" w:cs="Times New Roman"/>
          <w:sz w:val="28"/>
          <w:szCs w:val="28"/>
          <w:lang w:eastAsia="uk-UA"/>
        </w:rPr>
        <w:t>нарах</w:t>
      </w:r>
      <w:proofErr w:type="gramEnd"/>
      <w:r w:rsidRPr="00BE3B37">
        <w:rPr>
          <w:rFonts w:ascii="Times New Roman" w:eastAsia="Times New Roman" w:hAnsi="Times New Roman" w:cs="Times New Roman"/>
          <w:sz w:val="28"/>
          <w:szCs w:val="28"/>
          <w:lang w:eastAsia="uk-UA"/>
        </w:rPr>
        <w:t>.</w:t>
      </w:r>
      <w:r w:rsidRPr="00BE3B37">
        <w:rPr>
          <w:rFonts w:ascii="Times New Roman" w:eastAsia="+mn-ea" w:hAnsi="Times New Roman" w:cs="Times New Roman"/>
          <w:color w:val="000000"/>
          <w:kern w:val="24"/>
          <w:sz w:val="28"/>
          <w:szCs w:val="28"/>
          <w:lang w:eastAsia="uk-UA"/>
        </w:rPr>
        <w:t xml:space="preserve"> </w:t>
      </w:r>
      <w:proofErr w:type="gramStart"/>
      <w:r w:rsidRPr="00BE3B37">
        <w:rPr>
          <w:rFonts w:ascii="Times New Roman" w:eastAsia="Times New Roman" w:hAnsi="Times New Roman" w:cs="Times New Roman"/>
          <w:sz w:val="28"/>
          <w:szCs w:val="28"/>
        </w:rPr>
        <w:t>З</w:t>
      </w:r>
      <w:proofErr w:type="gramEnd"/>
      <w:r w:rsidRPr="00BE3B37">
        <w:rPr>
          <w:rFonts w:ascii="Times New Roman" w:eastAsia="Times New Roman" w:hAnsi="Times New Roman" w:cs="Times New Roman"/>
          <w:sz w:val="28"/>
          <w:szCs w:val="28"/>
        </w:rPr>
        <w:t xml:space="preserve"> метою підвищення рівня поінформованості та готовності до впровадження особистісно орієнтованого навчання і виховання учителями школи відвідано  семінари: </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MMPublications (Marine Club) - Круглих Т. Ю., Ткаченко Т. О., Водяницька І. В., Олейник Ю. В. (учителі </w:t>
      </w:r>
      <w:proofErr w:type="gramStart"/>
      <w:r w:rsidRPr="00BE3B37">
        <w:rPr>
          <w:rFonts w:ascii="Times New Roman" w:eastAsia="Times New Roman" w:hAnsi="Times New Roman" w:cs="Times New Roman"/>
          <w:sz w:val="28"/>
          <w:szCs w:val="28"/>
          <w:lang w:eastAsia="uk-UA"/>
        </w:rPr>
        <w:t>англ</w:t>
      </w:r>
      <w:proofErr w:type="gramEnd"/>
      <w:r w:rsidRPr="00BE3B37">
        <w:rPr>
          <w:rFonts w:ascii="Times New Roman" w:eastAsia="Times New Roman" w:hAnsi="Times New Roman" w:cs="Times New Roman"/>
          <w:sz w:val="28"/>
          <w:szCs w:val="28"/>
          <w:lang w:eastAsia="uk-UA"/>
        </w:rPr>
        <w:t>ійської мови)</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Cambridge - Круглих Т. Ю., Олейник Ю. В. (учителі </w:t>
      </w:r>
      <w:proofErr w:type="gramStart"/>
      <w:r w:rsidRPr="00BE3B37">
        <w:rPr>
          <w:rFonts w:ascii="Times New Roman" w:eastAsia="Times New Roman" w:hAnsi="Times New Roman" w:cs="Times New Roman"/>
          <w:sz w:val="28"/>
          <w:szCs w:val="28"/>
          <w:lang w:eastAsia="uk-UA"/>
        </w:rPr>
        <w:t>англ</w:t>
      </w:r>
      <w:proofErr w:type="gramEnd"/>
      <w:r w:rsidRPr="00BE3B37">
        <w:rPr>
          <w:rFonts w:ascii="Times New Roman" w:eastAsia="Times New Roman" w:hAnsi="Times New Roman" w:cs="Times New Roman"/>
          <w:sz w:val="28"/>
          <w:szCs w:val="28"/>
          <w:lang w:eastAsia="uk-UA"/>
        </w:rPr>
        <w:t>ійської мови)</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Express Publishing - Круглих Т. Ю., Олейник Ю. В., Нечаєва О.С., Водяницька І. В. (учителі </w:t>
      </w:r>
      <w:proofErr w:type="gramStart"/>
      <w:r w:rsidRPr="00BE3B37">
        <w:rPr>
          <w:rFonts w:ascii="Times New Roman" w:eastAsia="Times New Roman" w:hAnsi="Times New Roman" w:cs="Times New Roman"/>
          <w:sz w:val="28"/>
          <w:szCs w:val="28"/>
          <w:lang w:eastAsia="uk-UA"/>
        </w:rPr>
        <w:t>англ</w:t>
      </w:r>
      <w:proofErr w:type="gramEnd"/>
      <w:r w:rsidRPr="00BE3B37">
        <w:rPr>
          <w:rFonts w:ascii="Times New Roman" w:eastAsia="Times New Roman" w:hAnsi="Times New Roman" w:cs="Times New Roman"/>
          <w:sz w:val="28"/>
          <w:szCs w:val="28"/>
          <w:lang w:eastAsia="uk-UA"/>
        </w:rPr>
        <w:t>ійської мови)</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McMillan - Матяш О.О., Таран В.Є. (учителі </w:t>
      </w:r>
      <w:proofErr w:type="gramStart"/>
      <w:r w:rsidRPr="00BE3B37">
        <w:rPr>
          <w:rFonts w:ascii="Times New Roman" w:eastAsia="Times New Roman" w:hAnsi="Times New Roman" w:cs="Times New Roman"/>
          <w:sz w:val="28"/>
          <w:szCs w:val="28"/>
          <w:lang w:eastAsia="uk-UA"/>
        </w:rPr>
        <w:t>англ</w:t>
      </w:r>
      <w:proofErr w:type="gramEnd"/>
      <w:r w:rsidRPr="00BE3B37">
        <w:rPr>
          <w:rFonts w:ascii="Times New Roman" w:eastAsia="Times New Roman" w:hAnsi="Times New Roman" w:cs="Times New Roman"/>
          <w:sz w:val="28"/>
          <w:szCs w:val="28"/>
          <w:lang w:eastAsia="uk-UA"/>
        </w:rPr>
        <w:t>ійської мови)</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UBD- Матяш О.О., Таран В.Є., Круглих Т. Ю., Ткаченко Т. О., Водяницька І. В., Олейник Ю. В., Ковриго С. Б. (учителі </w:t>
      </w:r>
      <w:proofErr w:type="gramStart"/>
      <w:r w:rsidRPr="00BE3B37">
        <w:rPr>
          <w:rFonts w:ascii="Times New Roman" w:eastAsia="Times New Roman" w:hAnsi="Times New Roman" w:cs="Times New Roman"/>
          <w:sz w:val="28"/>
          <w:szCs w:val="28"/>
          <w:lang w:eastAsia="uk-UA"/>
        </w:rPr>
        <w:t>англ</w:t>
      </w:r>
      <w:proofErr w:type="gramEnd"/>
      <w:r w:rsidRPr="00BE3B37">
        <w:rPr>
          <w:rFonts w:ascii="Times New Roman" w:eastAsia="Times New Roman" w:hAnsi="Times New Roman" w:cs="Times New Roman"/>
          <w:sz w:val="28"/>
          <w:szCs w:val="28"/>
          <w:lang w:eastAsia="uk-UA"/>
        </w:rPr>
        <w:t>ійської мови)</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«Інтерактивні технології у викладанні іноземних мов» (ХСШ №157) - Таран В.Є., Матяш О. О. (учителі </w:t>
      </w:r>
      <w:proofErr w:type="gramStart"/>
      <w:r w:rsidRPr="00BE3B37">
        <w:rPr>
          <w:rFonts w:ascii="Times New Roman" w:eastAsia="Times New Roman" w:hAnsi="Times New Roman" w:cs="Times New Roman"/>
          <w:sz w:val="28"/>
          <w:szCs w:val="28"/>
          <w:lang w:eastAsia="uk-UA"/>
        </w:rPr>
        <w:t>англ</w:t>
      </w:r>
      <w:proofErr w:type="gramEnd"/>
      <w:r w:rsidRPr="00BE3B37">
        <w:rPr>
          <w:rFonts w:ascii="Times New Roman" w:eastAsia="Times New Roman" w:hAnsi="Times New Roman" w:cs="Times New Roman"/>
          <w:sz w:val="28"/>
          <w:szCs w:val="28"/>
          <w:lang w:eastAsia="uk-UA"/>
        </w:rPr>
        <w:t>ійської мови)</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Паляничко О.П. учитель фізичної культури, пройшов навчання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ід час тренінгу для інструкторів, проведеному в рамках проекту Fair Play, Open Fun Football Schools.</w:t>
      </w:r>
    </w:p>
    <w:p w:rsidR="00E61CF6" w:rsidRPr="00BE3B37" w:rsidRDefault="00E61CF6" w:rsidP="00BE3B37">
      <w:pPr>
        <w:numPr>
          <w:ilvl w:val="0"/>
          <w:numId w:val="17"/>
        </w:num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Учителі фізичної культури Паляничко О.</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Луніна Л.Г взяли  участь у проекті Pespect Your</w:t>
      </w:r>
      <w:r w:rsidRPr="00BE3B37">
        <w:rPr>
          <w:rFonts w:ascii="Times New Roman" w:eastAsia="Times New Roman" w:hAnsi="Times New Roman" w:cs="Times New Roman"/>
          <w:sz w:val="28"/>
          <w:szCs w:val="28"/>
          <w:u w:val="single"/>
          <w:lang w:eastAsia="uk-UA"/>
        </w:rPr>
        <w:t xml:space="preserve"> </w:t>
      </w:r>
      <w:r w:rsidRPr="00BE3B37">
        <w:rPr>
          <w:rFonts w:ascii="Times New Roman" w:eastAsia="Times New Roman" w:hAnsi="Times New Roman" w:cs="Times New Roman"/>
          <w:sz w:val="28"/>
          <w:szCs w:val="28"/>
          <w:lang w:eastAsia="uk-UA"/>
        </w:rPr>
        <w:t xml:space="preserve"> Health. </w:t>
      </w:r>
    </w:p>
    <w:p w:rsidR="00E61CF6" w:rsidRPr="00BE3B37" w:rsidRDefault="00E61CF6" w:rsidP="00BE3B37">
      <w:pPr>
        <w:spacing w:after="0" w:line="360" w:lineRule="auto"/>
        <w:ind w:firstLine="360"/>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Заступник директора з навчально-виховної роботи Мальований В.Б. взяв участь у </w:t>
      </w:r>
      <w:proofErr w:type="gramStart"/>
      <w:r w:rsidRPr="00BE3B37">
        <w:rPr>
          <w:rFonts w:ascii="Times New Roman" w:eastAsia="Times New Roman" w:hAnsi="Times New Roman" w:cs="Times New Roman"/>
          <w:sz w:val="28"/>
          <w:szCs w:val="28"/>
          <w:lang w:eastAsia="uk-UA"/>
        </w:rPr>
        <w:t>районному</w:t>
      </w:r>
      <w:proofErr w:type="gramEnd"/>
      <w:r w:rsidRPr="00BE3B37">
        <w:rPr>
          <w:rFonts w:ascii="Times New Roman" w:eastAsia="Times New Roman" w:hAnsi="Times New Roman" w:cs="Times New Roman"/>
          <w:sz w:val="28"/>
          <w:szCs w:val="28"/>
          <w:lang w:eastAsia="uk-UA"/>
        </w:rPr>
        <w:t xml:space="preserve"> та міському семінарах, присвячених роботі з обдарованими дітьми, на яких презентувалася робота школи з даного питання.</w:t>
      </w:r>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Один із напрямків роботи методичного кабінету - створення картотеки, узагальнення та презентація </w:t>
      </w:r>
      <w:proofErr w:type="gramStart"/>
      <w:r w:rsidRPr="00BE3B37">
        <w:rPr>
          <w:rFonts w:ascii="Times New Roman" w:eastAsia="Times New Roman" w:hAnsi="Times New Roman" w:cs="Times New Roman"/>
          <w:sz w:val="28"/>
          <w:szCs w:val="28"/>
          <w:lang w:eastAsia="uk-UA"/>
        </w:rPr>
        <w:t>матер</w:t>
      </w:r>
      <w:proofErr w:type="gramEnd"/>
      <w:r w:rsidRPr="00BE3B37">
        <w:rPr>
          <w:rFonts w:ascii="Times New Roman" w:eastAsia="Times New Roman" w:hAnsi="Times New Roman" w:cs="Times New Roman"/>
          <w:sz w:val="28"/>
          <w:szCs w:val="28"/>
          <w:lang w:eastAsia="uk-UA"/>
        </w:rPr>
        <w:t xml:space="preserve">іалів з досвіду роботи вчителів школи.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w:t>
      </w:r>
      <w:r w:rsidRPr="00BE3B37">
        <w:rPr>
          <w:rFonts w:ascii="Times New Roman" w:eastAsia="Times New Roman" w:hAnsi="Times New Roman" w:cs="Times New Roman"/>
          <w:sz w:val="28"/>
          <w:szCs w:val="28"/>
          <w:lang w:eastAsia="uk-UA"/>
        </w:rPr>
        <w:tab/>
        <w:t xml:space="preserve">Протягом року у методичному кабінеті школи продовжувалася робота щодо поповнення анотованого каталогу узагальнених </w:t>
      </w:r>
      <w:proofErr w:type="gramStart"/>
      <w:r w:rsidRPr="00BE3B37">
        <w:rPr>
          <w:rFonts w:ascii="Times New Roman" w:eastAsia="Times New Roman" w:hAnsi="Times New Roman" w:cs="Times New Roman"/>
          <w:sz w:val="28"/>
          <w:szCs w:val="28"/>
          <w:lang w:eastAsia="uk-UA"/>
        </w:rPr>
        <w:t>матер</w:t>
      </w:r>
      <w:proofErr w:type="gramEnd"/>
      <w:r w:rsidRPr="00BE3B37">
        <w:rPr>
          <w:rFonts w:ascii="Times New Roman" w:eastAsia="Times New Roman" w:hAnsi="Times New Roman" w:cs="Times New Roman"/>
          <w:sz w:val="28"/>
          <w:szCs w:val="28"/>
          <w:lang w:eastAsia="uk-UA"/>
        </w:rPr>
        <w:t xml:space="preserve">іалів з досвіду роботи вчителів школи. </w:t>
      </w:r>
    </w:p>
    <w:p w:rsidR="00E61CF6" w:rsidRPr="00BE3B37" w:rsidRDefault="00E61CF6" w:rsidP="00BE3B37">
      <w:pPr>
        <w:pStyle w:val="a3"/>
        <w:spacing w:line="360" w:lineRule="auto"/>
        <w:jc w:val="both"/>
        <w:rPr>
          <w:rFonts w:ascii="Times New Roman" w:hAnsi="Times New Roman"/>
          <w:sz w:val="28"/>
          <w:szCs w:val="28"/>
        </w:rPr>
      </w:pPr>
      <w:r w:rsidRPr="00BE3B37">
        <w:rPr>
          <w:rFonts w:ascii="Times New Roman" w:eastAsia="Times New Roman" w:hAnsi="Times New Roman"/>
          <w:sz w:val="28"/>
          <w:szCs w:val="28"/>
          <w:lang w:eastAsia="uk-UA"/>
        </w:rPr>
        <w:t xml:space="preserve">Методичні надбання педагогів були представлені на </w:t>
      </w:r>
      <w:r w:rsidRPr="00BE3B37">
        <w:rPr>
          <w:rFonts w:ascii="Times New Roman" w:hAnsi="Times New Roman"/>
          <w:sz w:val="28"/>
          <w:szCs w:val="28"/>
        </w:rPr>
        <w:t xml:space="preserve">ХVІІ обласній виставці-ярмарку педагогічних ідей та технологій 2012 року. </w:t>
      </w:r>
      <w:hyperlink r:id="rId6" w:history="1"/>
      <w:r w:rsidRPr="00BE3B37">
        <w:rPr>
          <w:rFonts w:ascii="Times New Roman" w:eastAsia="Times New Roman" w:hAnsi="Times New Roman"/>
          <w:bCs/>
          <w:sz w:val="28"/>
          <w:szCs w:val="28"/>
          <w:lang w:eastAsia="uk-UA"/>
        </w:rPr>
        <w:t>На виставку</w:t>
      </w:r>
      <w:r w:rsidRPr="00BE3B37">
        <w:rPr>
          <w:rFonts w:ascii="Times New Roman" w:eastAsia="Times New Roman" w:hAnsi="Times New Roman"/>
          <w:sz w:val="28"/>
          <w:szCs w:val="28"/>
          <w:lang w:eastAsia="uk-UA"/>
        </w:rPr>
        <w:t xml:space="preserve"> подано </w:t>
      </w:r>
      <w:r w:rsidRPr="00BE3B37">
        <w:rPr>
          <w:rFonts w:ascii="Times New Roman" w:hAnsi="Times New Roman"/>
          <w:sz w:val="28"/>
          <w:szCs w:val="28"/>
        </w:rPr>
        <w:t xml:space="preserve">робіт: </w:t>
      </w:r>
    </w:p>
    <w:p w:rsidR="00E61CF6" w:rsidRPr="00BE3B37" w:rsidRDefault="00E61CF6" w:rsidP="00BE3B37">
      <w:pPr>
        <w:pStyle w:val="a3"/>
        <w:spacing w:line="360" w:lineRule="auto"/>
        <w:jc w:val="both"/>
        <w:rPr>
          <w:rFonts w:ascii="Times New Roman" w:hAnsi="Times New Roman"/>
          <w:sz w:val="28"/>
          <w:szCs w:val="28"/>
        </w:rPr>
      </w:pPr>
      <w:r w:rsidRPr="00BE3B37">
        <w:rPr>
          <w:rFonts w:ascii="Times New Roman" w:hAnsi="Times New Roman"/>
          <w:sz w:val="28"/>
          <w:szCs w:val="28"/>
        </w:rPr>
        <w:t>початкова школа - 3 роботи (2 диплома);</w:t>
      </w:r>
    </w:p>
    <w:p w:rsidR="00E61CF6" w:rsidRPr="00BE3B37" w:rsidRDefault="00E61CF6" w:rsidP="00BE3B37">
      <w:pPr>
        <w:pStyle w:val="a3"/>
        <w:spacing w:line="360" w:lineRule="auto"/>
        <w:jc w:val="both"/>
        <w:rPr>
          <w:rFonts w:ascii="Times New Roman" w:hAnsi="Times New Roman"/>
          <w:sz w:val="28"/>
          <w:szCs w:val="28"/>
        </w:rPr>
      </w:pPr>
      <w:r w:rsidRPr="00BE3B37">
        <w:rPr>
          <w:rFonts w:ascii="Times New Roman" w:hAnsi="Times New Roman"/>
          <w:sz w:val="28"/>
          <w:szCs w:val="28"/>
        </w:rPr>
        <w:t>психологія – 1 робота (1 диплом);</w:t>
      </w:r>
    </w:p>
    <w:p w:rsidR="00E61CF6" w:rsidRPr="00BE3B37" w:rsidRDefault="00E61CF6" w:rsidP="00BE3B37">
      <w:pPr>
        <w:pStyle w:val="a3"/>
        <w:spacing w:line="360" w:lineRule="auto"/>
        <w:jc w:val="both"/>
        <w:rPr>
          <w:rFonts w:ascii="Times New Roman" w:hAnsi="Times New Roman"/>
          <w:sz w:val="28"/>
          <w:szCs w:val="28"/>
        </w:rPr>
      </w:pPr>
      <w:r w:rsidRPr="00BE3B37">
        <w:rPr>
          <w:rFonts w:ascii="Times New Roman" w:hAnsi="Times New Roman"/>
          <w:sz w:val="28"/>
          <w:szCs w:val="28"/>
        </w:rPr>
        <w:t>бібліотека - 1 робота (1 диплом);</w:t>
      </w:r>
    </w:p>
    <w:p w:rsidR="00E61CF6" w:rsidRPr="00BE3B37" w:rsidRDefault="00E61CF6" w:rsidP="00BE3B37">
      <w:pPr>
        <w:pStyle w:val="a3"/>
        <w:spacing w:line="360" w:lineRule="auto"/>
        <w:jc w:val="both"/>
        <w:rPr>
          <w:rFonts w:ascii="Times New Roman" w:hAnsi="Times New Roman"/>
          <w:sz w:val="28"/>
          <w:szCs w:val="28"/>
        </w:rPr>
      </w:pPr>
      <w:r w:rsidRPr="00BE3B37">
        <w:rPr>
          <w:rFonts w:ascii="Times New Roman" w:hAnsi="Times New Roman"/>
          <w:sz w:val="28"/>
          <w:szCs w:val="28"/>
        </w:rPr>
        <w:t>середня та старша школа – 3 роботи  (1 диплом);</w:t>
      </w:r>
    </w:p>
    <w:p w:rsidR="00E61CF6" w:rsidRPr="00BE3B37" w:rsidRDefault="00E61CF6" w:rsidP="00BE3B37">
      <w:pPr>
        <w:numPr>
          <w:ilvl w:val="0"/>
          <w:numId w:val="16"/>
        </w:numPr>
        <w:spacing w:after="0" w:line="360" w:lineRule="auto"/>
        <w:jc w:val="both"/>
        <w:rPr>
          <w:rFonts w:ascii="Times New Roman" w:hAnsi="Times New Roman" w:cs="Times New Roman"/>
          <w:bCs/>
          <w:sz w:val="28"/>
          <w:szCs w:val="28"/>
        </w:rPr>
      </w:pPr>
      <w:r w:rsidRPr="00BE3B37">
        <w:rPr>
          <w:rFonts w:ascii="Times New Roman" w:hAnsi="Times New Roman" w:cs="Times New Roman"/>
          <w:sz w:val="28"/>
          <w:szCs w:val="28"/>
        </w:rPr>
        <w:t xml:space="preserve">Творча група учителів початкової школи. </w:t>
      </w:r>
      <w:r w:rsidRPr="00BE3B37">
        <w:rPr>
          <w:rFonts w:ascii="Times New Roman" w:hAnsi="Times New Roman" w:cs="Times New Roman"/>
          <w:bCs/>
          <w:sz w:val="28"/>
          <w:szCs w:val="28"/>
        </w:rPr>
        <w:t xml:space="preserve">Впровадження методу проектів </w:t>
      </w:r>
      <w:proofErr w:type="gramStart"/>
      <w:r w:rsidRPr="00BE3B37">
        <w:rPr>
          <w:rFonts w:ascii="Times New Roman" w:hAnsi="Times New Roman" w:cs="Times New Roman"/>
          <w:bCs/>
          <w:sz w:val="28"/>
          <w:szCs w:val="28"/>
        </w:rPr>
        <w:t>в</w:t>
      </w:r>
      <w:proofErr w:type="gramEnd"/>
      <w:r w:rsidRPr="00BE3B37">
        <w:rPr>
          <w:rFonts w:ascii="Times New Roman" w:hAnsi="Times New Roman" w:cs="Times New Roman"/>
          <w:bCs/>
          <w:sz w:val="28"/>
          <w:szCs w:val="28"/>
        </w:rPr>
        <w:t xml:space="preserve"> навчальну діяльність учнів початкової школи. Диплом ІІІ ступеня.</w:t>
      </w:r>
    </w:p>
    <w:p w:rsidR="00E61CF6" w:rsidRPr="00BE3B37" w:rsidRDefault="00E61CF6" w:rsidP="00BE3B37">
      <w:pPr>
        <w:numPr>
          <w:ilvl w:val="0"/>
          <w:numId w:val="16"/>
        </w:numPr>
        <w:spacing w:after="0" w:line="360" w:lineRule="auto"/>
        <w:jc w:val="both"/>
        <w:rPr>
          <w:rFonts w:ascii="Times New Roman" w:hAnsi="Times New Roman" w:cs="Times New Roman"/>
          <w:bCs/>
          <w:sz w:val="28"/>
          <w:szCs w:val="28"/>
        </w:rPr>
      </w:pPr>
      <w:r w:rsidRPr="00BE3B37">
        <w:rPr>
          <w:rFonts w:ascii="Times New Roman" w:hAnsi="Times New Roman" w:cs="Times New Roman"/>
          <w:bCs/>
          <w:sz w:val="28"/>
          <w:szCs w:val="28"/>
        </w:rPr>
        <w:t>Ющенко Інна Володимирівна, Божко Ірина Василівна, вчителі початкової школи. Попередження дитячого травматизму. Диплом ІІІ ступеня</w:t>
      </w:r>
    </w:p>
    <w:p w:rsidR="00E61CF6" w:rsidRPr="00BE3B37" w:rsidRDefault="00E61CF6" w:rsidP="00BE3B37">
      <w:pPr>
        <w:numPr>
          <w:ilvl w:val="0"/>
          <w:numId w:val="16"/>
        </w:numPr>
        <w:spacing w:after="0" w:line="360" w:lineRule="auto"/>
        <w:jc w:val="both"/>
        <w:rPr>
          <w:rFonts w:ascii="Times New Roman" w:hAnsi="Times New Roman" w:cs="Times New Roman"/>
          <w:bCs/>
          <w:sz w:val="28"/>
          <w:szCs w:val="28"/>
        </w:rPr>
      </w:pPr>
      <w:r w:rsidRPr="00BE3B37">
        <w:rPr>
          <w:rFonts w:ascii="Times New Roman" w:hAnsi="Times New Roman" w:cs="Times New Roman"/>
          <w:bCs/>
          <w:sz w:val="28"/>
          <w:szCs w:val="28"/>
        </w:rPr>
        <w:t>Чешик Раїса</w:t>
      </w:r>
      <w:proofErr w:type="gramStart"/>
      <w:r w:rsidRPr="00BE3B37">
        <w:rPr>
          <w:rFonts w:ascii="Times New Roman" w:hAnsi="Times New Roman" w:cs="Times New Roman"/>
          <w:bCs/>
          <w:sz w:val="28"/>
          <w:szCs w:val="28"/>
        </w:rPr>
        <w:t xml:space="preserve"> В</w:t>
      </w:r>
      <w:proofErr w:type="gramEnd"/>
      <w:r w:rsidRPr="00BE3B37">
        <w:rPr>
          <w:rFonts w:ascii="Times New Roman" w:hAnsi="Times New Roman" w:cs="Times New Roman"/>
          <w:bCs/>
          <w:sz w:val="28"/>
          <w:szCs w:val="28"/>
        </w:rPr>
        <w:t>ікторівна, практичний психолог. КОРЕКЦІЙНО – РОЗВИВАЛЬНА  Діяльність психолога освітньої організації з розвитку  НАВЧАЛЬНО-ПІЗНАВАЛЬНОЇ АКТИВНОСТІ учнів. Диплом ІІІ ступеня.</w:t>
      </w:r>
    </w:p>
    <w:p w:rsidR="00E61CF6" w:rsidRPr="00BE3B37" w:rsidRDefault="00E61CF6" w:rsidP="00BE3B37">
      <w:pPr>
        <w:numPr>
          <w:ilvl w:val="0"/>
          <w:numId w:val="16"/>
        </w:numPr>
        <w:spacing w:after="0" w:line="360" w:lineRule="auto"/>
        <w:jc w:val="both"/>
        <w:rPr>
          <w:rFonts w:ascii="Times New Roman" w:hAnsi="Times New Roman" w:cs="Times New Roman"/>
          <w:bCs/>
          <w:sz w:val="28"/>
          <w:szCs w:val="28"/>
        </w:rPr>
      </w:pPr>
      <w:r w:rsidRPr="00BE3B37">
        <w:rPr>
          <w:rFonts w:ascii="Times New Roman" w:hAnsi="Times New Roman" w:cs="Times New Roman"/>
          <w:bCs/>
          <w:sz w:val="28"/>
          <w:szCs w:val="28"/>
        </w:rPr>
        <w:t>Бутенко Ні</w:t>
      </w:r>
      <w:proofErr w:type="gramStart"/>
      <w:r w:rsidRPr="00BE3B37">
        <w:rPr>
          <w:rFonts w:ascii="Times New Roman" w:hAnsi="Times New Roman" w:cs="Times New Roman"/>
          <w:bCs/>
          <w:sz w:val="28"/>
          <w:szCs w:val="28"/>
        </w:rPr>
        <w:t>на</w:t>
      </w:r>
      <w:proofErr w:type="gramEnd"/>
      <w:r w:rsidRPr="00BE3B37">
        <w:rPr>
          <w:rFonts w:ascii="Times New Roman" w:hAnsi="Times New Roman" w:cs="Times New Roman"/>
          <w:bCs/>
          <w:sz w:val="28"/>
          <w:szCs w:val="28"/>
        </w:rPr>
        <w:t xml:space="preserve"> Степанівна, завідувач бібліотекою. Масова робота шкільної бібліотеки. Диплом ІІ ступеня.</w:t>
      </w:r>
    </w:p>
    <w:p w:rsidR="00E61CF6" w:rsidRPr="00BE3B37" w:rsidRDefault="00E61CF6" w:rsidP="00BE3B37">
      <w:pPr>
        <w:numPr>
          <w:ilvl w:val="0"/>
          <w:numId w:val="16"/>
        </w:numPr>
        <w:spacing w:after="0" w:line="360" w:lineRule="auto"/>
        <w:jc w:val="both"/>
        <w:rPr>
          <w:rFonts w:ascii="Times New Roman" w:hAnsi="Times New Roman" w:cs="Times New Roman"/>
          <w:bCs/>
          <w:sz w:val="28"/>
          <w:szCs w:val="28"/>
        </w:rPr>
      </w:pPr>
      <w:r w:rsidRPr="00BE3B37">
        <w:rPr>
          <w:rFonts w:ascii="Times New Roman" w:hAnsi="Times New Roman" w:cs="Times New Roman"/>
          <w:bCs/>
          <w:sz w:val="28"/>
          <w:szCs w:val="28"/>
        </w:rPr>
        <w:t xml:space="preserve">Топчий Тетяна Антонівна, учитель української мови та </w:t>
      </w:r>
      <w:proofErr w:type="gramStart"/>
      <w:r w:rsidRPr="00BE3B37">
        <w:rPr>
          <w:rFonts w:ascii="Times New Roman" w:hAnsi="Times New Roman" w:cs="Times New Roman"/>
          <w:bCs/>
          <w:sz w:val="28"/>
          <w:szCs w:val="28"/>
        </w:rPr>
        <w:t>л</w:t>
      </w:r>
      <w:proofErr w:type="gramEnd"/>
      <w:r w:rsidRPr="00BE3B37">
        <w:rPr>
          <w:rFonts w:ascii="Times New Roman" w:hAnsi="Times New Roman" w:cs="Times New Roman"/>
          <w:bCs/>
          <w:sz w:val="28"/>
          <w:szCs w:val="28"/>
        </w:rPr>
        <w:t>ітератури. Українська мова. 6 клас. Репетитор.</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proofErr w:type="gramStart"/>
      <w:r w:rsidRPr="00BE3B37">
        <w:rPr>
          <w:rFonts w:ascii="Times New Roman" w:eastAsia="Times New Roman" w:hAnsi="Times New Roman" w:cs="Times New Roman"/>
          <w:sz w:val="28"/>
          <w:szCs w:val="28"/>
          <w:lang w:eastAsia="uk-UA"/>
        </w:rPr>
        <w:t>З</w:t>
      </w:r>
      <w:proofErr w:type="gramEnd"/>
      <w:r w:rsidRPr="00BE3B37">
        <w:rPr>
          <w:rFonts w:ascii="Times New Roman" w:eastAsia="Times New Roman" w:hAnsi="Times New Roman" w:cs="Times New Roman"/>
          <w:sz w:val="28"/>
          <w:szCs w:val="28"/>
          <w:lang w:eastAsia="uk-UA"/>
        </w:rPr>
        <w:t xml:space="preserve">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r w:rsidRPr="00BE3B37">
        <w:rPr>
          <w:rFonts w:ascii="Times New Roman" w:eastAsia="Times New Roman" w:hAnsi="Times New Roman" w:cs="Times New Roman"/>
          <w:bCs/>
          <w:sz w:val="28"/>
          <w:szCs w:val="28"/>
          <w:lang w:eastAsia="uk-UA"/>
        </w:rPr>
        <w:t xml:space="preserve">У 2012/2013 навчальному році методичному кабінету </w:t>
      </w:r>
      <w:r w:rsidRPr="00BE3B37">
        <w:rPr>
          <w:rFonts w:ascii="Times New Roman" w:eastAsia="Times New Roman" w:hAnsi="Times New Roman" w:cs="Times New Roman"/>
          <w:sz w:val="28"/>
          <w:szCs w:val="28"/>
          <w:lang w:eastAsia="uk-UA"/>
        </w:rPr>
        <w:t xml:space="preserve">необхідно створити науково-методичну базу з метою активного залучення учнів до </w:t>
      </w:r>
      <w:r w:rsidRPr="00BE3B37">
        <w:rPr>
          <w:rFonts w:ascii="Times New Roman" w:eastAsia="Times New Roman" w:hAnsi="Times New Roman" w:cs="Times New Roman"/>
          <w:sz w:val="28"/>
          <w:szCs w:val="28"/>
          <w:lang w:eastAsia="uk-UA"/>
        </w:rPr>
        <w:lastRenderedPageBreak/>
        <w:t>процесу самоосвіти, до участі у інтелектуальних конкурсах «Кенгуру», «Левеня», «Колосок» та інших, сприяти удосконаленню вмінь і навичок самостійної роботи, організації науково-дослідницької роботи учні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продовжувати роботу щодо впровадження критеріїв оцінювання навчальних досягнень учнів, вивчення та узагальнення ППД,  розробці єдиних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ідходів щодо організації навчально-виховного процесу у 5 класах. </w:t>
      </w:r>
    </w:p>
    <w:p w:rsidR="00E61CF6" w:rsidRPr="00BE3B37" w:rsidRDefault="00E61CF6" w:rsidP="00BE3B37">
      <w:pPr>
        <w:spacing w:line="360" w:lineRule="auto"/>
        <w:jc w:val="both"/>
        <w:rPr>
          <w:rFonts w:ascii="Times New Roman" w:hAnsi="Times New Roman" w:cs="Times New Roman"/>
          <w:sz w:val="28"/>
          <w:szCs w:val="28"/>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bookmarkStart w:id="17" w:name="_Toc338337519"/>
      <w:r w:rsidRPr="00795614">
        <w:rPr>
          <w:rStyle w:val="20"/>
          <w:rFonts w:ascii="Times New Roman" w:eastAsia="Calibri" w:hAnsi="Times New Roman"/>
          <w:b w:val="0"/>
          <w:color w:val="auto"/>
          <w:sz w:val="28"/>
          <w:szCs w:val="28"/>
        </w:rPr>
        <w:t>Дослідницько – експериментальна робота</w:t>
      </w:r>
      <w:bookmarkEnd w:id="17"/>
      <w:r w:rsidRPr="00BE3B37">
        <w:rPr>
          <w:rFonts w:ascii="Times New Roman" w:eastAsia="Times New Roman" w:hAnsi="Times New Roman" w:cs="Times New Roman"/>
          <w:sz w:val="28"/>
          <w:szCs w:val="28"/>
          <w:lang w:eastAsia="uk-UA"/>
        </w:rPr>
        <w:t xml:space="preserve"> у</w:t>
      </w:r>
      <w:r w:rsidRPr="00BE3B37">
        <w:rPr>
          <w:rFonts w:ascii="Times New Roman" w:hAnsi="Times New Roman" w:cs="Times New Roman"/>
          <w:sz w:val="28"/>
          <w:szCs w:val="28"/>
        </w:rPr>
        <w:t xml:space="preserve"> 2011/2012 навчальному році</w:t>
      </w:r>
      <w:r w:rsidRPr="00BE3B37">
        <w:rPr>
          <w:rFonts w:ascii="Times New Roman" w:eastAsia="Times New Roman" w:hAnsi="Times New Roman" w:cs="Times New Roman"/>
          <w:sz w:val="28"/>
          <w:szCs w:val="28"/>
          <w:lang w:eastAsia="uk-UA"/>
        </w:rPr>
        <w:t xml:space="preserve"> проводилась у рамках н</w:t>
      </w:r>
      <w:r w:rsidRPr="00BE3B37">
        <w:rPr>
          <w:rFonts w:ascii="Times New Roman" w:hAnsi="Times New Roman" w:cs="Times New Roman"/>
          <w:sz w:val="28"/>
          <w:szCs w:val="28"/>
        </w:rPr>
        <w:t>ауково-педагогічного проекту «Інтелект України», згідно з наказом Міністерства освіти і науки, молоді та спорту України від 14.07.2011 №790 “Про розширення бази для експериментального впровадження науково-педагогічного проекту “Інтелект України”, науковий керівник Гавриш І.В. професор, викладач ХНПУ ім.Г.С.Сковороди.</w:t>
      </w:r>
    </w:p>
    <w:p w:rsidR="00E61CF6" w:rsidRDefault="00E61CF6" w:rsidP="00603EB6">
      <w:pPr>
        <w:spacing w:after="0" w:line="360" w:lineRule="auto"/>
        <w:ind w:firstLine="708"/>
        <w:jc w:val="both"/>
        <w:rPr>
          <w:rFonts w:ascii="Times New Roman" w:hAnsi="Times New Roman" w:cs="Times New Roman"/>
          <w:sz w:val="28"/>
          <w:szCs w:val="28"/>
          <w:lang w:val="uk-UA"/>
        </w:rPr>
      </w:pPr>
      <w:r w:rsidRPr="00BE3B37">
        <w:rPr>
          <w:rFonts w:ascii="Times New Roman" w:hAnsi="Times New Roman" w:cs="Times New Roman"/>
          <w:sz w:val="28"/>
          <w:szCs w:val="28"/>
        </w:rPr>
        <w:t xml:space="preserve">Робочий навчальний план було розроблено на </w:t>
      </w:r>
      <w:proofErr w:type="gramStart"/>
      <w:r w:rsidRPr="00BE3B37">
        <w:rPr>
          <w:rFonts w:ascii="Times New Roman" w:hAnsi="Times New Roman" w:cs="Times New Roman"/>
          <w:sz w:val="28"/>
          <w:szCs w:val="28"/>
        </w:rPr>
        <w:t>п</w:t>
      </w:r>
      <w:proofErr w:type="gramEnd"/>
      <w:r w:rsidRPr="00BE3B37">
        <w:rPr>
          <w:rFonts w:ascii="Times New Roman" w:hAnsi="Times New Roman" w:cs="Times New Roman"/>
          <w:sz w:val="28"/>
          <w:szCs w:val="28"/>
        </w:rPr>
        <w:t xml:space="preserve">ідставі наказу Міністерства освіти і науки, молоді та спорту України від 14.07.2011 №790 “Про розширення бази для експериментального впровадження науково-педагогічного проекту “Інтелект України”, рекомендацій листа Міністерства освіти і науки, молоді та спорту України від 29.04.2011 №1/9-325 “Про навчальні плани загальноосвітніх навчальних закладів на 2011/2012 навчальний </w:t>
      </w:r>
      <w:proofErr w:type="gramStart"/>
      <w:r w:rsidRPr="00BE3B37">
        <w:rPr>
          <w:rFonts w:ascii="Times New Roman" w:hAnsi="Times New Roman" w:cs="Times New Roman"/>
          <w:sz w:val="28"/>
          <w:szCs w:val="28"/>
        </w:rPr>
        <w:t>р</w:t>
      </w:r>
      <w:proofErr w:type="gramEnd"/>
      <w:r w:rsidRPr="00BE3B37">
        <w:rPr>
          <w:rFonts w:ascii="Times New Roman" w:hAnsi="Times New Roman" w:cs="Times New Roman"/>
          <w:sz w:val="28"/>
          <w:szCs w:val="28"/>
        </w:rPr>
        <w:t xml:space="preserve">ік” та наказу Головного управління освіти і науки Харківської обласної державної адміністрації </w:t>
      </w:r>
      <w:r w:rsidRPr="00BE3B37">
        <w:rPr>
          <w:rFonts w:ascii="Times New Roman" w:hAnsi="Times New Roman" w:cs="Times New Roman"/>
          <w:bCs/>
          <w:sz w:val="28"/>
          <w:szCs w:val="28"/>
        </w:rPr>
        <w:t xml:space="preserve">від 05.05.2011 №270 “Про затвердження робочих навчальних планів на 2011/2012 навчальний рік та режим роботи загальноосвітніх навчальних закладів Харківської області” за Експериментальними навчальними планами загальноосвітніх </w:t>
      </w:r>
      <w:proofErr w:type="gramStart"/>
      <w:r w:rsidRPr="00BE3B37">
        <w:rPr>
          <w:rFonts w:ascii="Times New Roman" w:hAnsi="Times New Roman" w:cs="Times New Roman"/>
          <w:bCs/>
          <w:sz w:val="28"/>
          <w:szCs w:val="28"/>
        </w:rPr>
        <w:t xml:space="preserve">навчальних закладів І-ІІІ ступенів для початкових шкіл з українською мовою навчання та спеціалізованих шкіл з поглибленим вивченням іноземних мов І ступеня, які працюють за науково-педагогічним проектом </w:t>
      </w:r>
      <w:r w:rsidRPr="00BE3B37">
        <w:rPr>
          <w:rFonts w:ascii="Times New Roman" w:hAnsi="Times New Roman" w:cs="Times New Roman"/>
          <w:sz w:val="28"/>
          <w:szCs w:val="28"/>
        </w:rPr>
        <w:t xml:space="preserve">“Інтелект України”, затверджених наказом Міністерства освіти і науки України від 28.09.2009 №898 (додаток 3) </w:t>
      </w:r>
      <w:proofErr w:type="gramEnd"/>
    </w:p>
    <w:p w:rsidR="00603EB6" w:rsidRDefault="00603EB6" w:rsidP="00603EB6">
      <w:pPr>
        <w:spacing w:after="0" w:line="360" w:lineRule="auto"/>
        <w:ind w:firstLine="708"/>
        <w:jc w:val="both"/>
        <w:rPr>
          <w:rFonts w:ascii="Times New Roman" w:hAnsi="Times New Roman" w:cs="Times New Roman"/>
          <w:sz w:val="28"/>
          <w:szCs w:val="28"/>
          <w:lang w:val="uk-UA"/>
        </w:rPr>
      </w:pPr>
    </w:p>
    <w:p w:rsidR="00603EB6" w:rsidRPr="00603EB6" w:rsidRDefault="00603EB6" w:rsidP="00603EB6">
      <w:pPr>
        <w:spacing w:after="0" w:line="360" w:lineRule="auto"/>
        <w:ind w:firstLine="708"/>
        <w:jc w:val="both"/>
        <w:rPr>
          <w:rFonts w:ascii="Times New Roman" w:hAnsi="Times New Roman" w:cs="Times New Roman"/>
          <w:sz w:val="28"/>
          <w:szCs w:val="28"/>
          <w:lang w:val="uk-UA"/>
        </w:rPr>
      </w:pPr>
    </w:p>
    <w:p w:rsidR="00E61CF6" w:rsidRPr="00BE3B37" w:rsidRDefault="00E61CF6" w:rsidP="00BE3B37">
      <w:pPr>
        <w:spacing w:after="0" w:line="360" w:lineRule="auto"/>
        <w:jc w:val="center"/>
        <w:rPr>
          <w:rFonts w:ascii="Times New Roman" w:hAnsi="Times New Roman" w:cs="Times New Roman"/>
          <w:b/>
          <w:sz w:val="28"/>
          <w:szCs w:val="28"/>
        </w:rPr>
      </w:pPr>
      <w:bookmarkStart w:id="18" w:name="_GoBack"/>
      <w:bookmarkEnd w:id="18"/>
      <w:r w:rsidRPr="00BE3B37">
        <w:rPr>
          <w:rFonts w:ascii="Times New Roman" w:hAnsi="Times New Roman" w:cs="Times New Roman"/>
          <w:b/>
          <w:sz w:val="28"/>
          <w:szCs w:val="28"/>
        </w:rPr>
        <w:lastRenderedPageBreak/>
        <w:t xml:space="preserve">Моніторинг способів читання учнів  1-А класу, які навчались  </w:t>
      </w:r>
    </w:p>
    <w:tbl>
      <w:tblPr>
        <w:tblpPr w:leftFromText="180" w:rightFromText="180" w:vertAnchor="text" w:horzAnchor="margin" w:tblpXSpec="center" w:tblpY="16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992"/>
        <w:gridCol w:w="3544"/>
        <w:gridCol w:w="2551"/>
        <w:gridCol w:w="1276"/>
      </w:tblGrid>
      <w:tr w:rsidR="00795614" w:rsidRPr="00BE3B37" w:rsidTr="00795614">
        <w:trPr>
          <w:cantSplit/>
          <w:trHeight w:val="708"/>
        </w:trPr>
        <w:tc>
          <w:tcPr>
            <w:tcW w:w="675"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spacing w:after="0" w:line="360" w:lineRule="auto"/>
              <w:jc w:val="center"/>
              <w:rPr>
                <w:rFonts w:ascii="Times New Roman" w:hAnsi="Times New Roman" w:cs="Times New Roman"/>
                <w:sz w:val="28"/>
                <w:szCs w:val="28"/>
              </w:rPr>
            </w:pPr>
            <w:r w:rsidRPr="00BE3B37">
              <w:rPr>
                <w:rFonts w:ascii="Times New Roman" w:hAnsi="Times New Roman" w:cs="Times New Roman"/>
                <w:sz w:val="28"/>
                <w:szCs w:val="28"/>
              </w:rPr>
              <w:t xml:space="preserve">№ </w:t>
            </w:r>
            <w:proofErr w:type="gramStart"/>
            <w:r w:rsidRPr="00BE3B37">
              <w:rPr>
                <w:rFonts w:ascii="Times New Roman" w:hAnsi="Times New Roman" w:cs="Times New Roman"/>
                <w:sz w:val="28"/>
                <w:szCs w:val="28"/>
              </w:rPr>
              <w:t>п</w:t>
            </w:r>
            <w:proofErr w:type="gramEnd"/>
            <w:r w:rsidRPr="00BE3B37">
              <w:rPr>
                <w:rFonts w:ascii="Times New Roman" w:hAnsi="Times New Roman" w:cs="Times New Roman"/>
                <w:sz w:val="28"/>
                <w:szCs w:val="28"/>
              </w:rPr>
              <w:t>/п</w:t>
            </w:r>
          </w:p>
        </w:tc>
        <w:tc>
          <w:tcPr>
            <w:tcW w:w="1560" w:type="dxa"/>
            <w:tcBorders>
              <w:top w:val="single" w:sz="4" w:space="0" w:color="auto"/>
              <w:left w:val="single" w:sz="4" w:space="0" w:color="auto"/>
              <w:bottom w:val="single" w:sz="4" w:space="0" w:color="auto"/>
              <w:right w:val="single" w:sz="4" w:space="0" w:color="auto"/>
            </w:tcBorders>
          </w:tcPr>
          <w:p w:rsidR="00795614" w:rsidRDefault="00795614" w:rsidP="00795614">
            <w:pPr>
              <w:spacing w:after="0" w:line="360" w:lineRule="auto"/>
              <w:jc w:val="center"/>
              <w:rPr>
                <w:rFonts w:ascii="Times New Roman" w:hAnsi="Times New Roman" w:cs="Times New Roman"/>
                <w:sz w:val="28"/>
                <w:szCs w:val="28"/>
                <w:lang w:val="uk-UA"/>
              </w:rPr>
            </w:pPr>
            <w:proofErr w:type="gramStart"/>
            <w:r w:rsidRPr="00BE3B37">
              <w:rPr>
                <w:rFonts w:ascii="Times New Roman" w:hAnsi="Times New Roman" w:cs="Times New Roman"/>
                <w:sz w:val="28"/>
                <w:szCs w:val="28"/>
              </w:rPr>
              <w:t>П</w:t>
            </w:r>
            <w:proofErr w:type="gramEnd"/>
            <w:r w:rsidRPr="00BE3B37">
              <w:rPr>
                <w:rFonts w:ascii="Times New Roman" w:hAnsi="Times New Roman" w:cs="Times New Roman"/>
                <w:sz w:val="28"/>
                <w:szCs w:val="28"/>
              </w:rPr>
              <w:t xml:space="preserve">ІБ </w:t>
            </w:r>
          </w:p>
          <w:p w:rsidR="00795614" w:rsidRPr="00BE3B37" w:rsidRDefault="00795614" w:rsidP="00795614">
            <w:pPr>
              <w:spacing w:after="0" w:line="360" w:lineRule="auto"/>
              <w:jc w:val="center"/>
              <w:rPr>
                <w:rFonts w:ascii="Times New Roman" w:hAnsi="Times New Roman" w:cs="Times New Roman"/>
                <w:sz w:val="28"/>
                <w:szCs w:val="28"/>
              </w:rPr>
            </w:pPr>
            <w:r w:rsidRPr="00BE3B37">
              <w:rPr>
                <w:rFonts w:ascii="Times New Roman" w:hAnsi="Times New Roman" w:cs="Times New Roman"/>
                <w:sz w:val="28"/>
                <w:szCs w:val="28"/>
              </w:rPr>
              <w:t>вчителя</w:t>
            </w:r>
          </w:p>
        </w:tc>
        <w:tc>
          <w:tcPr>
            <w:tcW w:w="992" w:type="dxa"/>
            <w:tcBorders>
              <w:top w:val="single" w:sz="4" w:space="0" w:color="auto"/>
              <w:left w:val="single" w:sz="4" w:space="0" w:color="auto"/>
              <w:bottom w:val="single" w:sz="4" w:space="0" w:color="auto"/>
              <w:right w:val="single" w:sz="4" w:space="0" w:color="auto"/>
            </w:tcBorders>
          </w:tcPr>
          <w:p w:rsidR="00795614" w:rsidRDefault="00795614" w:rsidP="00795614">
            <w:pPr>
              <w:spacing w:after="0" w:line="360" w:lineRule="auto"/>
              <w:jc w:val="center"/>
              <w:rPr>
                <w:rFonts w:ascii="Times New Roman" w:hAnsi="Times New Roman" w:cs="Times New Roman"/>
                <w:sz w:val="28"/>
                <w:szCs w:val="28"/>
                <w:lang w:val="uk-UA"/>
              </w:rPr>
            </w:pPr>
            <w:r w:rsidRPr="00BE3B37">
              <w:rPr>
                <w:rFonts w:ascii="Times New Roman" w:hAnsi="Times New Roman" w:cs="Times New Roman"/>
                <w:sz w:val="28"/>
                <w:szCs w:val="28"/>
              </w:rPr>
              <w:t>Стаж робо</w:t>
            </w:r>
          </w:p>
          <w:p w:rsidR="00795614" w:rsidRPr="00BE3B37" w:rsidRDefault="00795614" w:rsidP="00795614">
            <w:pPr>
              <w:spacing w:after="0" w:line="360" w:lineRule="auto"/>
              <w:jc w:val="center"/>
              <w:rPr>
                <w:rFonts w:ascii="Times New Roman" w:hAnsi="Times New Roman" w:cs="Times New Roman"/>
                <w:sz w:val="28"/>
                <w:szCs w:val="28"/>
              </w:rPr>
            </w:pPr>
            <w:r w:rsidRPr="00BE3B37">
              <w:rPr>
                <w:rFonts w:ascii="Times New Roman" w:hAnsi="Times New Roman" w:cs="Times New Roman"/>
                <w:sz w:val="28"/>
                <w:szCs w:val="28"/>
              </w:rPr>
              <w:t>ти</w:t>
            </w:r>
          </w:p>
        </w:tc>
        <w:tc>
          <w:tcPr>
            <w:tcW w:w="6095" w:type="dxa"/>
            <w:gridSpan w:val="2"/>
            <w:tcBorders>
              <w:top w:val="single" w:sz="4" w:space="0" w:color="auto"/>
              <w:left w:val="single" w:sz="4" w:space="0" w:color="auto"/>
              <w:bottom w:val="single" w:sz="4" w:space="0" w:color="auto"/>
              <w:right w:val="single" w:sz="4" w:space="0" w:color="auto"/>
            </w:tcBorders>
          </w:tcPr>
          <w:p w:rsidR="00795614" w:rsidRPr="00BE3B37" w:rsidRDefault="00795614" w:rsidP="00795614">
            <w:pPr>
              <w:spacing w:after="0" w:line="360" w:lineRule="auto"/>
              <w:rPr>
                <w:rFonts w:ascii="Times New Roman" w:hAnsi="Times New Roman" w:cs="Times New Roman"/>
                <w:sz w:val="28"/>
                <w:szCs w:val="28"/>
              </w:rPr>
            </w:pPr>
            <w:r w:rsidRPr="00BE3B37">
              <w:rPr>
                <w:rFonts w:ascii="Times New Roman" w:hAnsi="Times New Roman" w:cs="Times New Roman"/>
                <w:sz w:val="28"/>
                <w:szCs w:val="28"/>
              </w:rPr>
              <w:t>Освіта</w:t>
            </w:r>
          </w:p>
        </w:tc>
        <w:tc>
          <w:tcPr>
            <w:tcW w:w="1276"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spacing w:after="0" w:line="360" w:lineRule="auto"/>
              <w:jc w:val="center"/>
              <w:rPr>
                <w:rFonts w:ascii="Times New Roman" w:hAnsi="Times New Roman" w:cs="Times New Roman"/>
                <w:sz w:val="28"/>
                <w:szCs w:val="28"/>
              </w:rPr>
            </w:pPr>
            <w:r w:rsidRPr="00BE3B37">
              <w:rPr>
                <w:rFonts w:ascii="Times New Roman" w:hAnsi="Times New Roman" w:cs="Times New Roman"/>
                <w:sz w:val="28"/>
                <w:szCs w:val="28"/>
              </w:rPr>
              <w:t>Категорія</w:t>
            </w:r>
          </w:p>
        </w:tc>
      </w:tr>
      <w:tr w:rsidR="00795614" w:rsidRPr="00BE3B37" w:rsidTr="00795614">
        <w:trPr>
          <w:cantSplit/>
          <w:trHeight w:val="1134"/>
        </w:trPr>
        <w:tc>
          <w:tcPr>
            <w:tcW w:w="675"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jc w:val="both"/>
              <w:rPr>
                <w:rFonts w:ascii="Times New Roman" w:hAnsi="Times New Roman" w:cs="Times New Roman"/>
                <w:sz w:val="28"/>
                <w:szCs w:val="28"/>
              </w:rPr>
            </w:pPr>
            <w:r w:rsidRPr="00BE3B37">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 xml:space="preserve">Ломака </w:t>
            </w:r>
            <w:proofErr w:type="gramStart"/>
            <w:r w:rsidRPr="00BE3B37">
              <w:rPr>
                <w:rFonts w:ascii="Times New Roman" w:hAnsi="Times New Roman" w:cs="Times New Roman"/>
                <w:sz w:val="28"/>
                <w:szCs w:val="28"/>
              </w:rPr>
              <w:t>Наталія</w:t>
            </w:r>
            <w:proofErr w:type="gramEnd"/>
            <w:r w:rsidRPr="00BE3B37">
              <w:rPr>
                <w:rFonts w:ascii="Times New Roman" w:hAnsi="Times New Roman" w:cs="Times New Roman"/>
                <w:sz w:val="28"/>
                <w:szCs w:val="28"/>
              </w:rPr>
              <w:t xml:space="preserve"> Анатоліївна</w:t>
            </w:r>
          </w:p>
        </w:tc>
        <w:tc>
          <w:tcPr>
            <w:tcW w:w="992"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16</w:t>
            </w:r>
          </w:p>
        </w:tc>
        <w:tc>
          <w:tcPr>
            <w:tcW w:w="3544"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Харківський педагогічний коледж,  1997</w:t>
            </w: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 xml:space="preserve">Харківський державний педагогічний університет ім. Г.С.Сковороди 1999 </w:t>
            </w:r>
          </w:p>
        </w:tc>
        <w:tc>
          <w:tcPr>
            <w:tcW w:w="2551"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Початкове навчання</w:t>
            </w: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Початкове навчання</w:t>
            </w:r>
          </w:p>
        </w:tc>
        <w:tc>
          <w:tcPr>
            <w:tcW w:w="1276" w:type="dxa"/>
            <w:tcBorders>
              <w:top w:val="single" w:sz="4" w:space="0" w:color="auto"/>
              <w:left w:val="single" w:sz="4" w:space="0" w:color="auto"/>
              <w:bottom w:val="single" w:sz="4" w:space="0" w:color="auto"/>
              <w:right w:val="single" w:sz="4" w:space="0" w:color="auto"/>
            </w:tcBorders>
          </w:tcPr>
          <w:p w:rsidR="00795614"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lang w:val="uk-UA"/>
              </w:rPr>
            </w:pPr>
            <w:proofErr w:type="gramStart"/>
            <w:r w:rsidRPr="00BE3B37">
              <w:rPr>
                <w:rFonts w:ascii="Times New Roman" w:hAnsi="Times New Roman" w:cs="Times New Roman"/>
                <w:sz w:val="28"/>
                <w:szCs w:val="28"/>
              </w:rPr>
              <w:t>Спец</w:t>
            </w:r>
            <w:proofErr w:type="gramEnd"/>
            <w:r w:rsidRPr="00BE3B37">
              <w:rPr>
                <w:rFonts w:ascii="Times New Roman" w:hAnsi="Times New Roman" w:cs="Times New Roman"/>
                <w:sz w:val="28"/>
                <w:szCs w:val="28"/>
              </w:rPr>
              <w:t>іа</w:t>
            </w: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лі</w:t>
            </w:r>
            <w:proofErr w:type="gramStart"/>
            <w:r w:rsidRPr="00BE3B37">
              <w:rPr>
                <w:rFonts w:ascii="Times New Roman" w:hAnsi="Times New Roman" w:cs="Times New Roman"/>
                <w:sz w:val="28"/>
                <w:szCs w:val="28"/>
              </w:rPr>
              <w:t>ст</w:t>
            </w:r>
            <w:proofErr w:type="gramEnd"/>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І категорії</w:t>
            </w:r>
          </w:p>
        </w:tc>
      </w:tr>
      <w:tr w:rsidR="00795614" w:rsidRPr="00BE3B37" w:rsidTr="00795614">
        <w:trPr>
          <w:cantSplit/>
          <w:trHeight w:val="1134"/>
        </w:trPr>
        <w:tc>
          <w:tcPr>
            <w:tcW w:w="675"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jc w:val="both"/>
              <w:rPr>
                <w:rFonts w:ascii="Times New Roman" w:hAnsi="Times New Roman" w:cs="Times New Roman"/>
                <w:sz w:val="28"/>
                <w:szCs w:val="28"/>
              </w:rPr>
            </w:pPr>
            <w:r w:rsidRPr="00BE3B37">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Божко Ірина Василівна</w:t>
            </w:r>
          </w:p>
        </w:tc>
        <w:tc>
          <w:tcPr>
            <w:tcW w:w="992"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26</w:t>
            </w:r>
          </w:p>
        </w:tc>
        <w:tc>
          <w:tcPr>
            <w:tcW w:w="3544"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 xml:space="preserve"> Харківське педагогічне училище 1986р. </w:t>
            </w: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p>
          <w:p w:rsidR="00795614"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lang w:val="uk-UA"/>
              </w:rPr>
            </w:pPr>
            <w:r w:rsidRPr="00BE3B37">
              <w:rPr>
                <w:rFonts w:ascii="Times New Roman" w:hAnsi="Times New Roman" w:cs="Times New Roman"/>
                <w:sz w:val="28"/>
                <w:szCs w:val="28"/>
              </w:rPr>
              <w:t>Харківський державний університет  ім</w:t>
            </w:r>
            <w:proofErr w:type="gramStart"/>
            <w:r w:rsidRPr="00BE3B37">
              <w:rPr>
                <w:rFonts w:ascii="Times New Roman" w:hAnsi="Times New Roman" w:cs="Times New Roman"/>
                <w:sz w:val="28"/>
                <w:szCs w:val="28"/>
              </w:rPr>
              <w:t>.К</w:t>
            </w:r>
            <w:proofErr w:type="gramEnd"/>
            <w:r w:rsidRPr="00BE3B37">
              <w:rPr>
                <w:rFonts w:ascii="Times New Roman" w:hAnsi="Times New Roman" w:cs="Times New Roman"/>
                <w:sz w:val="28"/>
                <w:szCs w:val="28"/>
              </w:rPr>
              <w:t>аразіна 1992р.</w:t>
            </w:r>
          </w:p>
          <w:p w:rsidR="00795614" w:rsidRPr="00795614"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Викладання в початкових класах загальноосвітньої школи</w:t>
            </w: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 xml:space="preserve"> Географія. </w:t>
            </w:r>
          </w:p>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 xml:space="preserve">Спеціалізаціяекономічна та </w:t>
            </w:r>
            <w:proofErr w:type="gramStart"/>
            <w:r w:rsidRPr="00BE3B37">
              <w:rPr>
                <w:rFonts w:ascii="Times New Roman" w:hAnsi="Times New Roman" w:cs="Times New Roman"/>
                <w:sz w:val="28"/>
                <w:szCs w:val="28"/>
              </w:rPr>
              <w:t>соц</w:t>
            </w:r>
            <w:proofErr w:type="gramEnd"/>
            <w:r w:rsidRPr="00BE3B37">
              <w:rPr>
                <w:rFonts w:ascii="Times New Roman" w:hAnsi="Times New Roman" w:cs="Times New Roman"/>
                <w:sz w:val="28"/>
                <w:szCs w:val="28"/>
              </w:rPr>
              <w:t>іальна географія</w:t>
            </w:r>
          </w:p>
        </w:tc>
        <w:tc>
          <w:tcPr>
            <w:tcW w:w="1276" w:type="dxa"/>
            <w:tcBorders>
              <w:top w:val="single" w:sz="4" w:space="0" w:color="auto"/>
              <w:left w:val="single" w:sz="4" w:space="0" w:color="auto"/>
              <w:bottom w:val="single" w:sz="4" w:space="0" w:color="auto"/>
              <w:right w:val="single" w:sz="4" w:space="0" w:color="auto"/>
            </w:tcBorders>
          </w:tcPr>
          <w:p w:rsidR="00795614" w:rsidRPr="00BE3B37" w:rsidRDefault="00795614" w:rsidP="00795614">
            <w:pPr>
              <w:widowControl w:val="0"/>
              <w:tabs>
                <w:tab w:val="left" w:pos="90"/>
              </w:tabs>
              <w:autoSpaceDE w:val="0"/>
              <w:autoSpaceDN w:val="0"/>
              <w:adjustRightInd w:val="0"/>
              <w:spacing w:after="0" w:line="360" w:lineRule="auto"/>
              <w:rPr>
                <w:rFonts w:ascii="Times New Roman" w:hAnsi="Times New Roman" w:cs="Times New Roman"/>
                <w:sz w:val="28"/>
                <w:szCs w:val="28"/>
              </w:rPr>
            </w:pPr>
            <w:r w:rsidRPr="00BE3B37">
              <w:rPr>
                <w:rFonts w:ascii="Times New Roman" w:hAnsi="Times New Roman" w:cs="Times New Roman"/>
                <w:sz w:val="28"/>
                <w:szCs w:val="28"/>
              </w:rPr>
              <w:t xml:space="preserve">Вища категорія, старший вчитель </w:t>
            </w:r>
          </w:p>
        </w:tc>
      </w:tr>
    </w:tbl>
    <w:p w:rsidR="00E61CF6" w:rsidRPr="00BE3B37" w:rsidRDefault="00795614" w:rsidP="00BE3B37">
      <w:pPr>
        <w:spacing w:after="0" w:line="360" w:lineRule="auto"/>
        <w:jc w:val="center"/>
        <w:rPr>
          <w:rFonts w:ascii="Times New Roman" w:hAnsi="Times New Roman" w:cs="Times New Roman"/>
          <w:b/>
          <w:sz w:val="28"/>
          <w:szCs w:val="28"/>
        </w:rPr>
      </w:pPr>
      <w:r w:rsidRPr="00BE3B37">
        <w:rPr>
          <w:rFonts w:ascii="Times New Roman" w:hAnsi="Times New Roman" w:cs="Times New Roman"/>
          <w:b/>
          <w:bCs/>
          <w:sz w:val="28"/>
          <w:szCs w:val="28"/>
        </w:rPr>
        <w:t xml:space="preserve"> </w:t>
      </w:r>
      <w:r w:rsidR="00E61CF6" w:rsidRPr="00BE3B37">
        <w:rPr>
          <w:rFonts w:ascii="Times New Roman" w:hAnsi="Times New Roman" w:cs="Times New Roman"/>
          <w:b/>
          <w:bCs/>
          <w:sz w:val="28"/>
          <w:szCs w:val="28"/>
        </w:rPr>
        <w:t xml:space="preserve">за </w:t>
      </w:r>
      <w:r w:rsidR="00E61CF6" w:rsidRPr="00BE3B37">
        <w:rPr>
          <w:rFonts w:ascii="Times New Roman" w:hAnsi="Times New Roman" w:cs="Times New Roman"/>
          <w:b/>
          <w:sz w:val="28"/>
          <w:szCs w:val="28"/>
        </w:rPr>
        <w:t>науково-педагогічним проектом «ІНТЕЛЕКТ УКРАЇНИ» у 2011/2012 навчальному році</w:t>
      </w:r>
    </w:p>
    <w:p w:rsidR="00795614" w:rsidRDefault="00E61CF6" w:rsidP="00BE3B37">
      <w:pPr>
        <w:tabs>
          <w:tab w:val="left" w:pos="567"/>
        </w:tabs>
        <w:spacing w:after="0" w:line="360" w:lineRule="auto"/>
        <w:contextualSpacing/>
        <w:jc w:val="both"/>
        <w:rPr>
          <w:rFonts w:ascii="Times New Roman" w:hAnsi="Times New Roman" w:cs="Times New Roman"/>
          <w:bCs/>
          <w:sz w:val="28"/>
          <w:szCs w:val="28"/>
          <w:lang w:val="uk-UA"/>
        </w:rPr>
      </w:pPr>
      <w:r w:rsidRPr="00BE3B37">
        <w:rPr>
          <w:rFonts w:ascii="Times New Roman" w:hAnsi="Times New Roman" w:cs="Times New Roman"/>
          <w:bCs/>
          <w:sz w:val="28"/>
          <w:szCs w:val="28"/>
        </w:rPr>
        <w:tab/>
      </w:r>
    </w:p>
    <w:p w:rsidR="00E61CF6" w:rsidRPr="00795614" w:rsidRDefault="00E61CF6" w:rsidP="00BE3B37">
      <w:pPr>
        <w:tabs>
          <w:tab w:val="left" w:pos="567"/>
        </w:tabs>
        <w:spacing w:after="0" w:line="360" w:lineRule="auto"/>
        <w:contextualSpacing/>
        <w:jc w:val="both"/>
        <w:rPr>
          <w:rFonts w:ascii="Times New Roman" w:hAnsi="Times New Roman" w:cs="Times New Roman"/>
          <w:sz w:val="28"/>
          <w:szCs w:val="28"/>
          <w:lang w:val="uk-UA"/>
        </w:rPr>
      </w:pPr>
      <w:r w:rsidRPr="00795614">
        <w:rPr>
          <w:rFonts w:ascii="Times New Roman" w:hAnsi="Times New Roman" w:cs="Times New Roman"/>
          <w:bCs/>
          <w:sz w:val="28"/>
          <w:szCs w:val="28"/>
          <w:lang w:val="uk-UA"/>
        </w:rPr>
        <w:t>У зв’язку з рішенням батьківського і педагогічного колективів ХСШ №119 щодо впровадження у практику роботи науково-педагогічного проекту «Інтелект України» на підставі наказу Міністерства освіти і науки, молоді та спорту України від 10.07.2012 №797 «Про продовження впровадження науково-педагогічного проекту «Інтелект України»», наказу Головного управління освіти і науки Харківської обласної державної адміністрації від 27.08.2012 №407 «Про продовження впровадження науково-педагогічного проекту «Інтелект України» в практику роботи загальноосвітніх навчальних закладів в Харківській області» у</w:t>
      </w:r>
      <w:r w:rsidRPr="00795614">
        <w:rPr>
          <w:rFonts w:ascii="Times New Roman" w:hAnsi="Times New Roman" w:cs="Times New Roman"/>
          <w:sz w:val="28"/>
          <w:szCs w:val="28"/>
          <w:lang w:val="uk-UA"/>
        </w:rPr>
        <w:t xml:space="preserve"> 2012/2013 навчальному році у ХСШ №119 </w:t>
      </w:r>
      <w:r w:rsidRPr="00795614">
        <w:rPr>
          <w:rFonts w:ascii="Times New Roman" w:hAnsi="Times New Roman" w:cs="Times New Roman"/>
          <w:sz w:val="28"/>
          <w:szCs w:val="28"/>
          <w:lang w:val="uk-UA"/>
        </w:rPr>
        <w:lastRenderedPageBreak/>
        <w:t>за науково-педагогічним проектом «Інтелект України» працюватимуть 1-А спеціалізований клас з поглибленим вивченням іноземної мови (англійської) з українською мовою навчання та 2-А спеціалізований клас з поглибленим вивченням іноземної мови (англійської) з українською мовою навчання, у якому навчатиметься 29 учнів.</w:t>
      </w:r>
    </w:p>
    <w:p w:rsidR="00E61CF6" w:rsidRPr="00603EB6" w:rsidRDefault="00E61CF6" w:rsidP="00603EB6">
      <w:pPr>
        <w:tabs>
          <w:tab w:val="left" w:pos="567"/>
        </w:tabs>
        <w:spacing w:after="0" w:line="360" w:lineRule="auto"/>
        <w:ind w:firstLine="567"/>
        <w:contextualSpacing/>
        <w:jc w:val="both"/>
        <w:rPr>
          <w:rFonts w:ascii="Times New Roman" w:hAnsi="Times New Roman" w:cs="Times New Roman"/>
          <w:sz w:val="28"/>
          <w:szCs w:val="28"/>
        </w:rPr>
      </w:pPr>
      <w:r w:rsidRPr="00BE3B37">
        <w:rPr>
          <w:rFonts w:ascii="Times New Roman" w:hAnsi="Times New Roman" w:cs="Times New Roman"/>
          <w:sz w:val="28"/>
          <w:szCs w:val="28"/>
        </w:rPr>
        <w:t>У цих класах працюють учителі:</w:t>
      </w:r>
    </w:p>
    <w:p w:rsidR="00E61CF6" w:rsidRPr="00603EB6" w:rsidRDefault="00E61CF6" w:rsidP="00BE3B37">
      <w:pPr>
        <w:shd w:val="clear" w:color="auto" w:fill="FFFFFF"/>
        <w:spacing w:after="0" w:line="360" w:lineRule="auto"/>
        <w:ind w:right="85" w:firstLine="567"/>
        <w:contextualSpacing/>
        <w:jc w:val="both"/>
        <w:rPr>
          <w:rFonts w:ascii="Times New Roman" w:hAnsi="Times New Roman" w:cs="Times New Roman"/>
          <w:bCs/>
          <w:sz w:val="28"/>
          <w:szCs w:val="28"/>
          <w:lang w:val="uk-UA"/>
        </w:rPr>
      </w:pPr>
      <w:r w:rsidRPr="00603EB6">
        <w:rPr>
          <w:rFonts w:ascii="Times New Roman" w:hAnsi="Times New Roman" w:cs="Times New Roman"/>
          <w:sz w:val="28"/>
          <w:szCs w:val="28"/>
          <w:lang w:val="uk-UA"/>
        </w:rPr>
        <w:t xml:space="preserve">Робочий навчальний план для 1-А спеціалізованого класу з поглибленим вивченням іноземної мови (англійської) з українською мовою навчання складений на підставі Типових навчальних планів для загальноосвітніх навчальних закладів І ступеня, які працюють за науково-педагогічним проектом «Інтелект України», затверджених наказом </w:t>
      </w:r>
      <w:r w:rsidRPr="00603EB6">
        <w:rPr>
          <w:rFonts w:ascii="Times New Roman" w:hAnsi="Times New Roman" w:cs="Times New Roman"/>
          <w:bCs/>
          <w:sz w:val="28"/>
          <w:szCs w:val="28"/>
          <w:lang w:val="uk-UA"/>
        </w:rPr>
        <w:t>Міністерства освіти і науки, молоді та спорту України від 10.07.2012 №797 «Про продовження впровадження науково-педагогічного проекту «Інтелект України» (додаток 4).</w:t>
      </w:r>
    </w:p>
    <w:p w:rsidR="00E61CF6" w:rsidRPr="001C2DD4" w:rsidRDefault="00E61CF6" w:rsidP="00BE3B37">
      <w:pPr>
        <w:tabs>
          <w:tab w:val="left" w:pos="0"/>
        </w:tabs>
        <w:spacing w:after="0" w:line="360" w:lineRule="auto"/>
        <w:ind w:firstLine="540"/>
        <w:jc w:val="both"/>
        <w:rPr>
          <w:rFonts w:ascii="Times New Roman" w:hAnsi="Times New Roman" w:cs="Times New Roman"/>
          <w:sz w:val="28"/>
          <w:szCs w:val="28"/>
          <w:lang w:val="uk-UA"/>
        </w:rPr>
      </w:pPr>
      <w:r w:rsidRPr="001C2DD4">
        <w:rPr>
          <w:rFonts w:ascii="Times New Roman" w:hAnsi="Times New Roman" w:cs="Times New Roman"/>
          <w:sz w:val="28"/>
          <w:szCs w:val="28"/>
          <w:lang w:val="uk-UA"/>
        </w:rPr>
        <w:t xml:space="preserve">Робочий навчальний план для 2-А спеціалізованого класу з поглибленим вивченням іноземної мови (англійської) з українською мовою навчання складено </w:t>
      </w:r>
      <w:r w:rsidRPr="001C2DD4">
        <w:rPr>
          <w:rFonts w:ascii="Times New Roman" w:hAnsi="Times New Roman" w:cs="Times New Roman"/>
          <w:bCs/>
          <w:sz w:val="28"/>
          <w:szCs w:val="28"/>
          <w:lang w:val="uk-UA"/>
        </w:rPr>
        <w:t>відповідно до Типового</w:t>
      </w:r>
      <w:r w:rsidRPr="001C2DD4">
        <w:rPr>
          <w:rFonts w:ascii="Times New Roman" w:hAnsi="Times New Roman" w:cs="Times New Roman"/>
          <w:sz w:val="28"/>
          <w:szCs w:val="28"/>
          <w:lang w:val="uk-UA"/>
        </w:rPr>
        <w:t xml:space="preserve"> навчального плану спеціалізованої школи з українською мовою навчання і поглибленим вивченням іноземних мов (</w:t>
      </w:r>
      <w:r w:rsidRPr="00BE3B37">
        <w:rPr>
          <w:rFonts w:ascii="Times New Roman" w:hAnsi="Times New Roman" w:cs="Times New Roman"/>
          <w:sz w:val="28"/>
          <w:szCs w:val="28"/>
        </w:rPr>
        <w:t>I</w:t>
      </w:r>
      <w:r w:rsidRPr="001C2DD4">
        <w:rPr>
          <w:rFonts w:ascii="Times New Roman" w:hAnsi="Times New Roman" w:cs="Times New Roman"/>
          <w:sz w:val="28"/>
          <w:szCs w:val="28"/>
          <w:lang w:val="uk-UA"/>
        </w:rPr>
        <w:t xml:space="preserve"> ступінь), що працює за науково-педагогічним проектом «Інтелект України», затвердженого наказом Міністерства освіти і науки України від 28.09.2009 №898 (додаток 3, варіант 2).</w:t>
      </w:r>
    </w:p>
    <w:p w:rsidR="00E61CF6" w:rsidRPr="00BE3B37" w:rsidRDefault="00E61CF6" w:rsidP="00BE3B37">
      <w:pPr>
        <w:spacing w:after="0" w:line="360" w:lineRule="auto"/>
        <w:ind w:firstLine="567"/>
        <w:contextualSpacing/>
        <w:jc w:val="both"/>
        <w:rPr>
          <w:rFonts w:ascii="Times New Roman" w:hAnsi="Times New Roman" w:cs="Times New Roman"/>
          <w:sz w:val="28"/>
          <w:szCs w:val="28"/>
        </w:rPr>
      </w:pPr>
      <w:r w:rsidRPr="001C2DD4">
        <w:rPr>
          <w:rFonts w:ascii="Times New Roman" w:hAnsi="Times New Roman" w:cs="Times New Roman"/>
          <w:sz w:val="28"/>
          <w:szCs w:val="28"/>
          <w:lang w:val="uk-UA"/>
        </w:rPr>
        <w:t xml:space="preserve">Робочі навчальні плани 1-А та 2-А спеціалізованих класів містять інваріантну складову, сформовану на державному рівні, обов'язкову для всіх загальноосвітніх навчальних закладів, які працюють за науково-педагогічним проектом «Інтелект України»,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r w:rsidRPr="00BE3B37">
        <w:rPr>
          <w:rFonts w:ascii="Times New Roman" w:hAnsi="Times New Roman" w:cs="Times New Roman"/>
          <w:sz w:val="28"/>
          <w:szCs w:val="28"/>
        </w:rPr>
        <w:t>Варіативну складову робочих навчальних планів 1-А та 2-А класів складено, враховуючи індивідуальні освітні потреби учні</w:t>
      </w:r>
      <w:proofErr w:type="gramStart"/>
      <w:r w:rsidRPr="00BE3B37">
        <w:rPr>
          <w:rFonts w:ascii="Times New Roman" w:hAnsi="Times New Roman" w:cs="Times New Roman"/>
          <w:sz w:val="28"/>
          <w:szCs w:val="28"/>
        </w:rPr>
        <w:t>в</w:t>
      </w:r>
      <w:proofErr w:type="gramEnd"/>
      <w:r w:rsidRPr="00BE3B37">
        <w:rPr>
          <w:rFonts w:ascii="Times New Roman" w:hAnsi="Times New Roman" w:cs="Times New Roman"/>
          <w:sz w:val="28"/>
          <w:szCs w:val="28"/>
        </w:rPr>
        <w:t>.</w:t>
      </w:r>
    </w:p>
    <w:p w:rsidR="00E61CF6" w:rsidRPr="00BE3B37" w:rsidRDefault="00E61CF6" w:rsidP="00BE3B37">
      <w:pPr>
        <w:shd w:val="clear" w:color="auto" w:fill="FFFFFF"/>
        <w:spacing w:after="0" w:line="360" w:lineRule="auto"/>
        <w:ind w:right="85" w:firstLine="567"/>
        <w:contextualSpacing/>
        <w:jc w:val="both"/>
        <w:rPr>
          <w:rFonts w:ascii="Times New Roman" w:hAnsi="Times New Roman" w:cs="Times New Roman"/>
          <w:sz w:val="28"/>
          <w:szCs w:val="28"/>
        </w:rPr>
      </w:pPr>
      <w:r w:rsidRPr="00BE3B37">
        <w:rPr>
          <w:rFonts w:ascii="Times New Roman" w:hAnsi="Times New Roman" w:cs="Times New Roman"/>
          <w:sz w:val="28"/>
          <w:szCs w:val="28"/>
        </w:rPr>
        <w:lastRenderedPageBreak/>
        <w:t>Відповідно до Державного стандарту початкової загальної освіти, затвердженого постановою Кабінету Міні</w:t>
      </w:r>
      <w:proofErr w:type="gramStart"/>
      <w:r w:rsidRPr="00BE3B37">
        <w:rPr>
          <w:rFonts w:ascii="Times New Roman" w:hAnsi="Times New Roman" w:cs="Times New Roman"/>
          <w:sz w:val="28"/>
          <w:szCs w:val="28"/>
        </w:rPr>
        <w:t>стр</w:t>
      </w:r>
      <w:proofErr w:type="gramEnd"/>
      <w:r w:rsidRPr="00BE3B37">
        <w:rPr>
          <w:rFonts w:ascii="Times New Roman" w:hAnsi="Times New Roman" w:cs="Times New Roman"/>
          <w:sz w:val="28"/>
          <w:szCs w:val="28"/>
        </w:rPr>
        <w:t xml:space="preserve">ів України від 20.04.2011 №462, до інваріантної складової змісту початкової освіти робочого навчального плану 1-А класу увійшли освітні галузі «Природознавство» та «Суспільствознавство». </w:t>
      </w:r>
      <w:proofErr w:type="gramStart"/>
      <w:r w:rsidRPr="00BE3B37">
        <w:rPr>
          <w:rFonts w:ascii="Times New Roman" w:hAnsi="Times New Roman" w:cs="Times New Roman"/>
          <w:sz w:val="28"/>
          <w:szCs w:val="28"/>
        </w:rPr>
        <w:t>З</w:t>
      </w:r>
      <w:proofErr w:type="gramEnd"/>
      <w:r w:rsidRPr="00BE3B37">
        <w:rPr>
          <w:rFonts w:ascii="Times New Roman" w:hAnsi="Times New Roman" w:cs="Times New Roman"/>
          <w:sz w:val="28"/>
          <w:szCs w:val="28"/>
        </w:rPr>
        <w:t xml:space="preserve"> огляду на цілі та завдання дослідно-експериментальної роботи, що здійснюється на всеукраїнському рівні в межах науково-педагогічного проекту «Інтелект України», у робочому навчальному плані 1-А класу зазначені освітні галузі реалізуються через інтегрований навчальний предмет «Людина і світ» (2 години на тиждень).</w:t>
      </w:r>
    </w:p>
    <w:p w:rsidR="00E61CF6" w:rsidRPr="00BE3B37" w:rsidRDefault="00E61CF6" w:rsidP="00BE3B37">
      <w:pPr>
        <w:shd w:val="clear" w:color="auto" w:fill="FFFFFF"/>
        <w:spacing w:after="0" w:line="360" w:lineRule="auto"/>
        <w:ind w:right="85" w:firstLine="567"/>
        <w:contextualSpacing/>
        <w:jc w:val="both"/>
        <w:rPr>
          <w:rFonts w:ascii="Times New Roman" w:hAnsi="Times New Roman" w:cs="Times New Roman"/>
          <w:sz w:val="28"/>
          <w:szCs w:val="28"/>
        </w:rPr>
      </w:pPr>
      <w:r w:rsidRPr="00BE3B37">
        <w:rPr>
          <w:rFonts w:ascii="Times New Roman" w:hAnsi="Times New Roman" w:cs="Times New Roman"/>
          <w:sz w:val="28"/>
          <w:szCs w:val="28"/>
        </w:rPr>
        <w:t>За рахунок годин інваріантної складової передбачено введення з 1 класу навчального предмета «Навчаємося разом».</w:t>
      </w:r>
    </w:p>
    <w:p w:rsidR="00E61CF6" w:rsidRPr="00BE3B37" w:rsidRDefault="00E61CF6" w:rsidP="00BE3B37">
      <w:pPr>
        <w:shd w:val="clear" w:color="auto" w:fill="FFFFFF"/>
        <w:spacing w:after="0" w:line="360" w:lineRule="auto"/>
        <w:ind w:right="85" w:firstLine="567"/>
        <w:contextualSpacing/>
        <w:jc w:val="both"/>
        <w:rPr>
          <w:rFonts w:ascii="Times New Roman" w:hAnsi="Times New Roman" w:cs="Times New Roman"/>
          <w:bCs/>
          <w:sz w:val="28"/>
          <w:szCs w:val="28"/>
        </w:rPr>
      </w:pPr>
      <w:proofErr w:type="gramStart"/>
      <w:r w:rsidRPr="00BE3B37">
        <w:rPr>
          <w:rFonts w:ascii="Times New Roman" w:hAnsi="Times New Roman" w:cs="Times New Roman"/>
          <w:bCs/>
          <w:sz w:val="28"/>
          <w:szCs w:val="28"/>
        </w:rPr>
        <w:t>З</w:t>
      </w:r>
      <w:proofErr w:type="gramEnd"/>
      <w:r w:rsidRPr="00BE3B37">
        <w:rPr>
          <w:rFonts w:ascii="Times New Roman" w:hAnsi="Times New Roman" w:cs="Times New Roman"/>
          <w:bCs/>
          <w:sz w:val="28"/>
          <w:szCs w:val="28"/>
        </w:rPr>
        <w:t xml:space="preserve"> метою виконання навчальної програми в повному обсязі викладання навчального предмета «Навчаємося разом» у 1-А та 2-А класах проводитиметься по 2 години на тиждень: 1 година з інваріантної та 1 година з варіативної складових робочого навчального плану.</w:t>
      </w:r>
    </w:p>
    <w:p w:rsidR="00E61CF6" w:rsidRPr="00BE3B37" w:rsidRDefault="00E61CF6" w:rsidP="00BE3B37">
      <w:pPr>
        <w:shd w:val="clear" w:color="auto" w:fill="FFFFFF"/>
        <w:spacing w:after="0" w:line="360" w:lineRule="auto"/>
        <w:ind w:right="85" w:firstLine="567"/>
        <w:contextualSpacing/>
        <w:jc w:val="both"/>
        <w:rPr>
          <w:rFonts w:ascii="Times New Roman" w:hAnsi="Times New Roman" w:cs="Times New Roman"/>
          <w:bCs/>
          <w:sz w:val="28"/>
          <w:szCs w:val="28"/>
        </w:rPr>
      </w:pPr>
      <w:r w:rsidRPr="00BE3B37">
        <w:rPr>
          <w:rFonts w:ascii="Times New Roman" w:hAnsi="Times New Roman" w:cs="Times New Roman"/>
          <w:bCs/>
          <w:sz w:val="28"/>
          <w:szCs w:val="28"/>
        </w:rPr>
        <w:t>За рахунок варіативної складової робочого навчального плану 2-А спеціалізованого класу з поглибленим вивченням іноземної мови (</w:t>
      </w:r>
      <w:proofErr w:type="gramStart"/>
      <w:r w:rsidRPr="00BE3B37">
        <w:rPr>
          <w:rFonts w:ascii="Times New Roman" w:hAnsi="Times New Roman" w:cs="Times New Roman"/>
          <w:bCs/>
          <w:sz w:val="28"/>
          <w:szCs w:val="28"/>
        </w:rPr>
        <w:t>англ</w:t>
      </w:r>
      <w:proofErr w:type="gramEnd"/>
      <w:r w:rsidRPr="00BE3B37">
        <w:rPr>
          <w:rFonts w:ascii="Times New Roman" w:hAnsi="Times New Roman" w:cs="Times New Roman"/>
          <w:bCs/>
          <w:sz w:val="28"/>
          <w:szCs w:val="28"/>
        </w:rPr>
        <w:t xml:space="preserve">ійської) з українською мовою навчання передбачено введення навчального предмета </w:t>
      </w:r>
      <w:r w:rsidRPr="00BE3B37">
        <w:rPr>
          <w:rFonts w:ascii="Times New Roman" w:hAnsi="Times New Roman" w:cs="Times New Roman"/>
          <w:sz w:val="28"/>
          <w:szCs w:val="28"/>
        </w:rPr>
        <w:t>«</w:t>
      </w:r>
      <w:r w:rsidRPr="00BE3B37">
        <w:rPr>
          <w:rFonts w:ascii="Times New Roman" w:hAnsi="Times New Roman" w:cs="Times New Roman"/>
          <w:bCs/>
          <w:sz w:val="28"/>
          <w:szCs w:val="28"/>
        </w:rPr>
        <w:t>Еврика» (1 година на тиждень).</w:t>
      </w:r>
    </w:p>
    <w:p w:rsidR="00E61CF6" w:rsidRPr="00BE3B37" w:rsidRDefault="00E61CF6" w:rsidP="00BE3B37">
      <w:pPr>
        <w:shd w:val="clear" w:color="auto" w:fill="FFFFFF"/>
        <w:spacing w:after="0" w:line="360" w:lineRule="auto"/>
        <w:ind w:right="85" w:firstLine="567"/>
        <w:contextualSpacing/>
        <w:jc w:val="both"/>
        <w:rPr>
          <w:rFonts w:ascii="Times New Roman" w:hAnsi="Times New Roman" w:cs="Times New Roman"/>
          <w:bCs/>
          <w:sz w:val="28"/>
          <w:szCs w:val="28"/>
        </w:rPr>
      </w:pPr>
      <w:r w:rsidRPr="00BE3B37">
        <w:rPr>
          <w:rFonts w:ascii="Times New Roman" w:hAnsi="Times New Roman" w:cs="Times New Roman"/>
          <w:sz w:val="28"/>
          <w:szCs w:val="28"/>
        </w:rPr>
        <w:t xml:space="preserve">У 1-А, 2-А класах – учасниках проекту вивчення навчальних предметів «Українська мова. Навчання грамоти», «Українська мова», «Українське читання», «Математика», «Людина і </w:t>
      </w:r>
      <w:proofErr w:type="gramStart"/>
      <w:r w:rsidRPr="00BE3B37">
        <w:rPr>
          <w:rFonts w:ascii="Times New Roman" w:hAnsi="Times New Roman" w:cs="Times New Roman"/>
          <w:sz w:val="28"/>
          <w:szCs w:val="28"/>
        </w:rPr>
        <w:t>св</w:t>
      </w:r>
      <w:proofErr w:type="gramEnd"/>
      <w:r w:rsidRPr="00BE3B37">
        <w:rPr>
          <w:rFonts w:ascii="Times New Roman" w:hAnsi="Times New Roman" w:cs="Times New Roman"/>
          <w:sz w:val="28"/>
          <w:szCs w:val="28"/>
        </w:rPr>
        <w:t xml:space="preserve">іт», «Я і Україна», «Навчаємося разом», «Еврика» здійснюватиметься за навчальними програмами і навчально-методичними комплектами, розробленими авторськими колективами під керівництвом доктора педагогічних наук, професора І.В. Гавриш (гриф: </w:t>
      </w:r>
      <w:proofErr w:type="gramStart"/>
      <w:r w:rsidRPr="00BE3B37">
        <w:rPr>
          <w:rFonts w:ascii="Times New Roman" w:hAnsi="Times New Roman" w:cs="Times New Roman"/>
          <w:sz w:val="28"/>
          <w:szCs w:val="28"/>
        </w:rPr>
        <w:t xml:space="preserve">«Схвалено для використання у загальноосвітніх навчальних закладах», </w:t>
      </w:r>
      <w:r w:rsidRPr="00BE3B37">
        <w:rPr>
          <w:rFonts w:ascii="Times New Roman" w:hAnsi="Times New Roman" w:cs="Times New Roman"/>
          <w:bCs/>
          <w:sz w:val="28"/>
          <w:szCs w:val="28"/>
        </w:rPr>
        <w:t>лист Інституту інноваційних технологій та змісту освіти Міністерства освіти і науки, молоді та спорту України від 10.02.2012 №14.1/12-Г-45).</w:t>
      </w:r>
      <w:proofErr w:type="gramEnd"/>
    </w:p>
    <w:p w:rsidR="00E61CF6" w:rsidRPr="00BE3B37" w:rsidRDefault="00E61CF6" w:rsidP="00BE3B37">
      <w:pPr>
        <w:pStyle w:val="a6"/>
        <w:spacing w:before="0" w:beforeAutospacing="0" w:after="0" w:afterAutospacing="0" w:line="360" w:lineRule="auto"/>
        <w:ind w:firstLine="567"/>
        <w:contextualSpacing/>
        <w:jc w:val="both"/>
        <w:rPr>
          <w:sz w:val="28"/>
          <w:szCs w:val="28"/>
          <w:lang w:val="uk-UA"/>
        </w:rPr>
      </w:pPr>
      <w:r w:rsidRPr="00BE3B37">
        <w:rPr>
          <w:sz w:val="28"/>
          <w:szCs w:val="28"/>
          <w:lang w:val="uk-UA"/>
        </w:rPr>
        <w:lastRenderedPageBreak/>
        <w:t>Вивчення всіх інших предметів, що входять до робочого навчального плану 1-А спеціалізованого класу з поглибленим вивченням іноземної мови (англійської) з українською мовою навчання, здійснюватиметься за навчальними програмами, затвердженими наказом Міністерства освіти і науки, молоді та спорту України від 12.09.2011 №1050 «</w:t>
      </w:r>
      <w:r w:rsidRPr="00BE3B37">
        <w:rPr>
          <w:bCs/>
          <w:sz w:val="28"/>
          <w:szCs w:val="28"/>
          <w:lang w:val="uk-UA"/>
        </w:rPr>
        <w:t>Про навчальні програми для 1-4 класів загальноосвітніх навчальних закладів</w:t>
      </w:r>
      <w:r w:rsidRPr="00BE3B37">
        <w:rPr>
          <w:sz w:val="28"/>
          <w:szCs w:val="28"/>
          <w:lang w:val="uk-UA"/>
        </w:rPr>
        <w:t xml:space="preserve">», 2-А </w:t>
      </w:r>
      <w:r w:rsidRPr="00BE3B37">
        <w:rPr>
          <w:bCs/>
          <w:sz w:val="28"/>
          <w:szCs w:val="28"/>
          <w:lang w:val="uk-UA"/>
        </w:rPr>
        <w:t>спеціалізованого класу з поглибленим вивченням іноземної мови (англійської) з українською мовою навчання</w:t>
      </w:r>
      <w:r w:rsidRPr="00BE3B37">
        <w:rPr>
          <w:sz w:val="28"/>
          <w:szCs w:val="28"/>
          <w:lang w:val="uk-UA"/>
        </w:rPr>
        <w:t xml:space="preserve"> - за навчальними програмами, затвердженими наказом Міністерства освіти і науки України від 20.06.2006 №469 згідно з рішенням Колегії від 24.05.2006 (додаток 3).</w:t>
      </w:r>
    </w:p>
    <w:p w:rsidR="00E61CF6" w:rsidRPr="00BE3B37" w:rsidRDefault="00E61CF6" w:rsidP="00603EB6">
      <w:pPr>
        <w:pStyle w:val="a6"/>
        <w:widowControl w:val="0"/>
        <w:shd w:val="clear" w:color="auto" w:fill="FFFFFF"/>
        <w:spacing w:before="0" w:beforeAutospacing="0" w:after="0" w:afterAutospacing="0" w:line="360" w:lineRule="auto"/>
        <w:ind w:firstLine="540"/>
        <w:jc w:val="both"/>
        <w:rPr>
          <w:sz w:val="28"/>
          <w:szCs w:val="28"/>
          <w:lang w:val="uk-UA"/>
        </w:rPr>
      </w:pPr>
      <w:r w:rsidRPr="00BE3B37">
        <w:rPr>
          <w:sz w:val="28"/>
          <w:szCs w:val="28"/>
          <w:lang w:val="uk-UA"/>
        </w:rPr>
        <w:t>З інших питань організації навчально-виховного процесу ХСШ №119 для 1-А спеціалізованого класу з поглибленим вивченням іноземної мови (англійської) з українською мовою навчання користується положеннями пояснювальної записки до Типових навчальних планів початкової школи, затвердженими наказом Міністерства освіти і науки, молоді та спорту України від 10.06.2011 №572 (додаток 4), для 2-А спеціалізованого класу з поглибленим вивченням іноземної мови (англійської) з українською мовою навчання - положеннями пояснювальної записки до Типового навчального плану спеціалізованих шкіл цього типу, затвердженими наказом Міністерства освіти і науки України від 13.03.2006 №182.</w:t>
      </w:r>
    </w:p>
    <w:p w:rsidR="00E61CF6" w:rsidRPr="00BE3B37" w:rsidRDefault="00E61CF6" w:rsidP="00BE3B37">
      <w:pPr>
        <w:spacing w:line="360" w:lineRule="auto"/>
        <w:jc w:val="both"/>
        <w:rPr>
          <w:rFonts w:ascii="Times New Roman" w:hAnsi="Times New Roman" w:cs="Times New Roman"/>
          <w:sz w:val="28"/>
          <w:szCs w:val="28"/>
        </w:rPr>
      </w:pPr>
      <w:r w:rsidRPr="00BE3B37">
        <w:rPr>
          <w:rFonts w:ascii="Times New Roman" w:hAnsi="Times New Roman" w:cs="Times New Roman"/>
          <w:sz w:val="28"/>
          <w:szCs w:val="28"/>
        </w:rPr>
        <w:t>Вчителі школи щороку проходять курсову перепідготовку з питань впровадження НПП «Інтелект України» на базі Харківської гімназії №169.</w:t>
      </w:r>
    </w:p>
    <w:p w:rsidR="00E61CF6" w:rsidRPr="00BE3B37" w:rsidRDefault="00E61CF6" w:rsidP="00BE3B37">
      <w:pPr>
        <w:spacing w:line="360" w:lineRule="auto"/>
        <w:jc w:val="both"/>
        <w:rPr>
          <w:rFonts w:ascii="Times New Roman" w:hAnsi="Times New Roman" w:cs="Times New Roman"/>
          <w:sz w:val="28"/>
          <w:szCs w:val="28"/>
        </w:rPr>
      </w:pPr>
      <w:r w:rsidRPr="00BE3B37">
        <w:rPr>
          <w:rFonts w:ascii="Times New Roman" w:hAnsi="Times New Roman" w:cs="Times New Roman"/>
          <w:sz w:val="28"/>
          <w:szCs w:val="28"/>
        </w:rPr>
        <w:t>У квітні 2012 відвідали засідання творчої групи вчителів з питань впровадження НПП «Інтелект України» на базі ХНВК №15.</w:t>
      </w:r>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bCs/>
          <w:sz w:val="28"/>
          <w:szCs w:val="28"/>
          <w:lang w:eastAsia="uk-UA"/>
        </w:rPr>
        <w:t>Протягом 2011/2012 навчального року</w:t>
      </w:r>
      <w:r w:rsidRPr="00BE3B37">
        <w:rPr>
          <w:rFonts w:ascii="Times New Roman" w:eastAsia="Times New Roman" w:hAnsi="Times New Roman" w:cs="Times New Roman"/>
          <w:sz w:val="28"/>
          <w:szCs w:val="28"/>
          <w:lang w:eastAsia="uk-UA"/>
        </w:rPr>
        <w:t xml:space="preserve"> було організовано роботу 7 методичних об’єднань вчителів-предметників, 4 творчих груп вчителів, затверджено плани роботи, науково-методичні проблеми, над якими працювали шкільні методичні об’єднання, визначено керівників з числа досвідчених педагогі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w:t>
      </w:r>
      <w:r w:rsidRPr="00BE3B37">
        <w:rPr>
          <w:rFonts w:ascii="Times New Roman" w:eastAsia="Times New Roman" w:hAnsi="Times New Roman" w:cs="Times New Roman"/>
          <w:sz w:val="28"/>
          <w:szCs w:val="28"/>
          <w:lang w:eastAsia="uk-UA"/>
        </w:rPr>
        <w:tab/>
        <w:t xml:space="preserve">Робота методичних об’єднань була спрямована на удосконалення методичної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ідготовка і проведення олімпіад, предметних тижнів, проведення контрольних робіт у 5-8 класах, затвердження завдань для державної підсумкової атестації), так і науково-методичні питання. Протягом року вчителі школи проводили позакласні заходи в межах загальноміських, загальношкільних місячникі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декад, тижнів. </w:t>
      </w:r>
    </w:p>
    <w:p w:rsidR="00E61CF6" w:rsidRPr="00BE3B37" w:rsidRDefault="00E61CF6" w:rsidP="00BE3B37">
      <w:pPr>
        <w:spacing w:after="0" w:line="360" w:lineRule="auto"/>
        <w:ind w:right="-83" w:firstLine="360"/>
        <w:jc w:val="both"/>
        <w:rPr>
          <w:rFonts w:ascii="Times New Roman" w:hAnsi="Times New Roman" w:cs="Times New Roman"/>
          <w:sz w:val="28"/>
          <w:szCs w:val="28"/>
        </w:rPr>
      </w:pPr>
      <w:r w:rsidRPr="00BE3B37">
        <w:rPr>
          <w:rFonts w:ascii="Times New Roman" w:eastAsia="Times New Roman" w:hAnsi="Times New Roman" w:cs="Times New Roman"/>
          <w:sz w:val="28"/>
          <w:szCs w:val="28"/>
          <w:lang w:eastAsia="uk-UA"/>
        </w:rPr>
        <w:t xml:space="preserve">Згідно з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 xml:space="preserve">ічним планом роботи протягом року проведено </w:t>
      </w:r>
      <w:r w:rsidRPr="00BE3B37">
        <w:rPr>
          <w:rFonts w:ascii="Times New Roman" w:eastAsia="Times New Roman" w:hAnsi="Times New Roman" w:cs="Times New Roman"/>
          <w:bCs/>
          <w:sz w:val="28"/>
          <w:szCs w:val="28"/>
          <w:lang w:eastAsia="uk-UA"/>
        </w:rPr>
        <w:t>предметні тижні.</w:t>
      </w:r>
      <w:r w:rsidRPr="00BE3B37">
        <w:rPr>
          <w:rFonts w:ascii="Times New Roman" w:eastAsia="Times New Roman" w:hAnsi="Times New Roman" w:cs="Times New Roman"/>
          <w:sz w:val="28"/>
          <w:szCs w:val="28"/>
          <w:lang w:eastAsia="uk-UA"/>
        </w:rPr>
        <w:t xml:space="preserve"> Було складено план, вчителі проводили різноманітні позаурочні заходи з учнями, переважно інтелектуально-розважальні ігри. На належному науково-методичному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івні пройшли заходи:</w:t>
      </w:r>
      <w:r w:rsidRPr="00BE3B37">
        <w:rPr>
          <w:rFonts w:ascii="Times New Roman" w:hAnsi="Times New Roman" w:cs="Times New Roman"/>
          <w:sz w:val="28"/>
          <w:szCs w:val="28"/>
        </w:rPr>
        <w:t xml:space="preserve"> </w:t>
      </w:r>
    </w:p>
    <w:p w:rsidR="00E61CF6" w:rsidRPr="00BE3B37" w:rsidRDefault="00E61CF6" w:rsidP="00BE3B37">
      <w:pPr>
        <w:pStyle w:val="a4"/>
        <w:numPr>
          <w:ilvl w:val="0"/>
          <w:numId w:val="14"/>
        </w:numPr>
        <w:spacing w:after="0" w:line="360" w:lineRule="auto"/>
        <w:ind w:left="709" w:right="-83" w:hanging="425"/>
        <w:jc w:val="both"/>
        <w:rPr>
          <w:rFonts w:ascii="Times New Roman" w:hAnsi="Times New Roman"/>
          <w:sz w:val="28"/>
          <w:szCs w:val="28"/>
        </w:rPr>
      </w:pPr>
      <w:r w:rsidRPr="00BE3B37">
        <w:rPr>
          <w:rFonts w:ascii="Times New Roman" w:hAnsi="Times New Roman"/>
          <w:sz w:val="28"/>
          <w:szCs w:val="28"/>
        </w:rPr>
        <w:t>Використання новітніх технологій у роботі сучасного класного керівника (жовтень 2011);</w:t>
      </w:r>
    </w:p>
    <w:p w:rsidR="00E61CF6" w:rsidRPr="00BE3B37" w:rsidRDefault="00E61CF6" w:rsidP="00BE3B37">
      <w:pPr>
        <w:numPr>
          <w:ilvl w:val="0"/>
          <w:numId w:val="7"/>
        </w:numPr>
        <w:spacing w:after="0" w:line="360" w:lineRule="auto"/>
        <w:ind w:right="-83"/>
        <w:jc w:val="both"/>
        <w:rPr>
          <w:rFonts w:ascii="Times New Roman" w:hAnsi="Times New Roman" w:cs="Times New Roman"/>
          <w:sz w:val="28"/>
          <w:szCs w:val="28"/>
        </w:rPr>
      </w:pPr>
      <w:r w:rsidRPr="00BE3B37">
        <w:rPr>
          <w:rFonts w:ascii="Times New Roman" w:hAnsi="Times New Roman" w:cs="Times New Roman"/>
          <w:sz w:val="28"/>
          <w:szCs w:val="28"/>
        </w:rPr>
        <w:t>Сучасний урок. Урок у сучасних технологіях навчання;</w:t>
      </w:r>
    </w:p>
    <w:p w:rsidR="00E61CF6" w:rsidRPr="00BE3B37" w:rsidRDefault="00E61CF6" w:rsidP="00BE3B37">
      <w:pPr>
        <w:numPr>
          <w:ilvl w:val="0"/>
          <w:numId w:val="7"/>
        </w:numPr>
        <w:spacing w:after="0" w:line="360" w:lineRule="auto"/>
        <w:ind w:right="-83"/>
        <w:jc w:val="both"/>
        <w:rPr>
          <w:rFonts w:ascii="Times New Roman" w:hAnsi="Times New Roman" w:cs="Times New Roman"/>
          <w:sz w:val="28"/>
          <w:szCs w:val="28"/>
        </w:rPr>
      </w:pPr>
      <w:r w:rsidRPr="00BE3B37">
        <w:rPr>
          <w:rFonts w:ascii="Times New Roman" w:hAnsi="Times New Roman" w:cs="Times New Roman"/>
          <w:sz w:val="28"/>
          <w:szCs w:val="28"/>
        </w:rPr>
        <w:t xml:space="preserve">Проектні технології на уроках </w:t>
      </w:r>
      <w:proofErr w:type="gramStart"/>
      <w:r w:rsidRPr="00BE3B37">
        <w:rPr>
          <w:rFonts w:ascii="Times New Roman" w:hAnsi="Times New Roman" w:cs="Times New Roman"/>
          <w:sz w:val="28"/>
          <w:szCs w:val="28"/>
        </w:rPr>
        <w:t>в</w:t>
      </w:r>
      <w:proofErr w:type="gramEnd"/>
      <w:r w:rsidRPr="00BE3B37">
        <w:rPr>
          <w:rFonts w:ascii="Times New Roman" w:hAnsi="Times New Roman" w:cs="Times New Roman"/>
          <w:sz w:val="28"/>
          <w:szCs w:val="28"/>
        </w:rPr>
        <w:t xml:space="preserve"> початковій школі (січень 2012);</w:t>
      </w:r>
    </w:p>
    <w:p w:rsidR="00E61CF6" w:rsidRPr="00BE3B37" w:rsidRDefault="00E61CF6" w:rsidP="00BE3B37">
      <w:pPr>
        <w:numPr>
          <w:ilvl w:val="0"/>
          <w:numId w:val="7"/>
        </w:numPr>
        <w:spacing w:after="0" w:line="360" w:lineRule="auto"/>
        <w:ind w:right="-83"/>
        <w:jc w:val="both"/>
        <w:rPr>
          <w:rFonts w:ascii="Times New Roman" w:hAnsi="Times New Roman" w:cs="Times New Roman"/>
          <w:sz w:val="28"/>
          <w:szCs w:val="28"/>
        </w:rPr>
      </w:pPr>
      <w:r w:rsidRPr="00BE3B37">
        <w:rPr>
          <w:rFonts w:ascii="Times New Roman" w:hAnsi="Times New Roman" w:cs="Times New Roman"/>
          <w:sz w:val="28"/>
          <w:szCs w:val="28"/>
        </w:rPr>
        <w:t>Використання інформаційних технологій при проведенні уроків з використанням методів проектів (березень 2012);</w:t>
      </w:r>
    </w:p>
    <w:p w:rsidR="00E61CF6" w:rsidRPr="00BE3B37" w:rsidRDefault="00E61CF6" w:rsidP="00BE3B37">
      <w:pPr>
        <w:numPr>
          <w:ilvl w:val="0"/>
          <w:numId w:val="7"/>
        </w:numPr>
        <w:spacing w:after="0" w:line="360" w:lineRule="auto"/>
        <w:ind w:right="-83"/>
        <w:jc w:val="both"/>
        <w:rPr>
          <w:rFonts w:ascii="Times New Roman" w:hAnsi="Times New Roman" w:cs="Times New Roman"/>
          <w:sz w:val="28"/>
          <w:szCs w:val="28"/>
        </w:rPr>
      </w:pPr>
      <w:r w:rsidRPr="00BE3B37">
        <w:rPr>
          <w:rFonts w:ascii="Times New Roman" w:hAnsi="Times New Roman" w:cs="Times New Roman"/>
          <w:bCs/>
          <w:iCs/>
          <w:sz w:val="28"/>
          <w:szCs w:val="28"/>
        </w:rPr>
        <w:t xml:space="preserve">Акмеологічний </w:t>
      </w:r>
      <w:proofErr w:type="gramStart"/>
      <w:r w:rsidRPr="00BE3B37">
        <w:rPr>
          <w:rFonts w:ascii="Times New Roman" w:hAnsi="Times New Roman" w:cs="Times New Roman"/>
          <w:bCs/>
          <w:iCs/>
          <w:sz w:val="28"/>
          <w:szCs w:val="28"/>
        </w:rPr>
        <w:t>п</w:t>
      </w:r>
      <w:proofErr w:type="gramEnd"/>
      <w:r w:rsidRPr="00BE3B37">
        <w:rPr>
          <w:rFonts w:ascii="Times New Roman" w:hAnsi="Times New Roman" w:cs="Times New Roman"/>
          <w:bCs/>
          <w:iCs/>
          <w:sz w:val="28"/>
          <w:szCs w:val="28"/>
        </w:rPr>
        <w:t>ідхід до викладання шкільних історичних курсів (квітень 2012);</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ab/>
        <w:t xml:space="preserve">На засіданні методичної ради школи 23.05.2011 керівники шкільних методичних об’єднань звітували </w:t>
      </w:r>
      <w:proofErr w:type="gramStart"/>
      <w:r w:rsidRPr="00BE3B37">
        <w:rPr>
          <w:rFonts w:ascii="Times New Roman" w:eastAsia="Times New Roman" w:hAnsi="Times New Roman" w:cs="Times New Roman"/>
          <w:sz w:val="28"/>
          <w:szCs w:val="28"/>
          <w:lang w:eastAsia="uk-UA"/>
        </w:rPr>
        <w:t>про</w:t>
      </w:r>
      <w:proofErr w:type="gramEnd"/>
      <w:r w:rsidRPr="00BE3B37">
        <w:rPr>
          <w:rFonts w:ascii="Times New Roman" w:eastAsia="Times New Roman" w:hAnsi="Times New Roman" w:cs="Times New Roman"/>
          <w:sz w:val="28"/>
          <w:szCs w:val="28"/>
          <w:lang w:eastAsia="uk-UA"/>
        </w:rPr>
        <w:t xml:space="preserve"> роботу протягом року. В цілому роботу шкільних методичних об’єднань протягом 2011/2012 навчального року можна оцінювати задовільно.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r w:rsidRPr="00BE3B37">
        <w:rPr>
          <w:rFonts w:ascii="Times New Roman" w:eastAsia="Times New Roman" w:hAnsi="Times New Roman" w:cs="Times New Roman"/>
          <w:bCs/>
          <w:sz w:val="28"/>
          <w:szCs w:val="28"/>
          <w:lang w:eastAsia="uk-UA"/>
        </w:rPr>
        <w:t>У 2012/2013 навчальному році</w:t>
      </w:r>
      <w:r w:rsidRPr="00BE3B37">
        <w:rPr>
          <w:rFonts w:ascii="Times New Roman" w:eastAsia="Times New Roman" w:hAnsi="Times New Roman" w:cs="Times New Roman"/>
          <w:sz w:val="28"/>
          <w:szCs w:val="28"/>
          <w:lang w:eastAsia="uk-UA"/>
        </w:rPr>
        <w:t xml:space="preserve"> шкільним методичним об’єднанням, творчим групам учителів-предметників необхідно чітко спланувати роботу з обдарованими дітьми, працювати над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ідвищенням рівня якості знань учнів, підвищувати якість підготовки учнів до олімпіад з біології, інформатики, математики, активніше залучати учнів до участі в інтелектуальних </w:t>
      </w:r>
      <w:proofErr w:type="gramStart"/>
      <w:r w:rsidRPr="00BE3B37">
        <w:rPr>
          <w:rFonts w:ascii="Times New Roman" w:eastAsia="Times New Roman" w:hAnsi="Times New Roman" w:cs="Times New Roman"/>
          <w:sz w:val="28"/>
          <w:szCs w:val="28"/>
          <w:lang w:eastAsia="uk-UA"/>
        </w:rPr>
        <w:lastRenderedPageBreak/>
        <w:t>конкурсах</w:t>
      </w:r>
      <w:proofErr w:type="gramEnd"/>
      <w:r w:rsidRPr="00BE3B37">
        <w:rPr>
          <w:rFonts w:ascii="Times New Roman" w:eastAsia="Times New Roman" w:hAnsi="Times New Roman" w:cs="Times New Roman"/>
          <w:sz w:val="28"/>
          <w:szCs w:val="28"/>
          <w:lang w:eastAsia="uk-UA"/>
        </w:rPr>
        <w:t xml:space="preserve">, продумувати науково-теоретичні питання для обговорення на засіданнях стосовно реалізації науково-методичних проблем.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t xml:space="preserve">Одним із напрямків методичної роботи школи була організація занять з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 xml:space="preserve">ізними категоріями педагогічних працівників.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t xml:space="preserve">Протягом року працювала </w:t>
      </w:r>
      <w:r w:rsidRPr="00BE3B37">
        <w:rPr>
          <w:rFonts w:ascii="Times New Roman" w:eastAsia="Times New Roman" w:hAnsi="Times New Roman" w:cs="Times New Roman"/>
          <w:bCs/>
          <w:sz w:val="28"/>
          <w:szCs w:val="28"/>
          <w:lang w:eastAsia="uk-UA"/>
        </w:rPr>
        <w:t xml:space="preserve">школа молодого вчителя </w:t>
      </w:r>
      <w:r w:rsidRPr="00BE3B37">
        <w:rPr>
          <w:rFonts w:ascii="Times New Roman" w:eastAsia="Times New Roman" w:hAnsi="Times New Roman" w:cs="Times New Roman"/>
          <w:sz w:val="28"/>
          <w:szCs w:val="28"/>
          <w:lang w:eastAsia="uk-UA"/>
        </w:rPr>
        <w:t>(керівник Сердюкова Т.Г. – учитель математики), завдання якої – надання необхідної допомоги молодим спеціалістам в оволодінні методикою викладання свого предмета, розвиток вміння використовувати у своїй роботі досягнення сучасної психолого-педагогічної науки, творчої активності молодих спеціалі</w:t>
      </w:r>
      <w:proofErr w:type="gramStart"/>
      <w:r w:rsidRPr="00BE3B37">
        <w:rPr>
          <w:rFonts w:ascii="Times New Roman" w:eastAsia="Times New Roman" w:hAnsi="Times New Roman" w:cs="Times New Roman"/>
          <w:sz w:val="28"/>
          <w:szCs w:val="28"/>
          <w:lang w:eastAsia="uk-UA"/>
        </w:rPr>
        <w:t>ст</w:t>
      </w:r>
      <w:proofErr w:type="gramEnd"/>
      <w:r w:rsidRPr="00BE3B37">
        <w:rPr>
          <w:rFonts w:ascii="Times New Roman" w:eastAsia="Times New Roman" w:hAnsi="Times New Roman" w:cs="Times New Roman"/>
          <w:sz w:val="28"/>
          <w:szCs w:val="28"/>
          <w:lang w:eastAsia="uk-UA"/>
        </w:rPr>
        <w:t xml:space="preserve">ів.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r w:rsidRPr="00BE3B37">
        <w:rPr>
          <w:rFonts w:ascii="Times New Roman" w:eastAsia="Times New Roman" w:hAnsi="Times New Roman" w:cs="Times New Roman"/>
          <w:bCs/>
          <w:sz w:val="28"/>
          <w:szCs w:val="28"/>
          <w:lang w:eastAsia="uk-UA"/>
        </w:rPr>
        <w:t>У 2011/2012 навчальному році</w:t>
      </w:r>
      <w:r w:rsidRPr="00BE3B37">
        <w:rPr>
          <w:rFonts w:ascii="Times New Roman" w:eastAsia="Times New Roman" w:hAnsi="Times New Roman" w:cs="Times New Roman"/>
          <w:sz w:val="28"/>
          <w:szCs w:val="28"/>
          <w:lang w:eastAsia="uk-UA"/>
        </w:rPr>
        <w:t xml:space="preserve"> обговорювалися такі питання на заняттях з членами школи молодого учителя:</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вимоги до ведення шкільної документації;</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урок – основна форма навчання: типи, структура, форми проведення урокі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 поєднання колективних та індивідуальних форм навчання на уроці;</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сучасні освітні технології у навчальному процесі;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 шляхи та способи активізації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ізнавальної діяльності школярів. </w:t>
      </w:r>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proofErr w:type="gramStart"/>
      <w:r w:rsidRPr="00BE3B37">
        <w:rPr>
          <w:rFonts w:ascii="Times New Roman" w:eastAsia="Times New Roman" w:hAnsi="Times New Roman" w:cs="Times New Roman"/>
          <w:bCs/>
          <w:sz w:val="28"/>
          <w:szCs w:val="28"/>
          <w:lang w:eastAsia="uk-UA"/>
        </w:rPr>
        <w:t>На</w:t>
      </w:r>
      <w:proofErr w:type="gramEnd"/>
      <w:r w:rsidRPr="00BE3B37">
        <w:rPr>
          <w:rFonts w:ascii="Times New Roman" w:eastAsia="Times New Roman" w:hAnsi="Times New Roman" w:cs="Times New Roman"/>
          <w:bCs/>
          <w:sz w:val="28"/>
          <w:szCs w:val="28"/>
          <w:lang w:eastAsia="uk-UA"/>
        </w:rPr>
        <w:t xml:space="preserve"> кінець 2011/2012 навчального </w:t>
      </w:r>
      <w:proofErr w:type="gramStart"/>
      <w:r w:rsidRPr="00BE3B37">
        <w:rPr>
          <w:rFonts w:ascii="Times New Roman" w:eastAsia="Times New Roman" w:hAnsi="Times New Roman" w:cs="Times New Roman"/>
          <w:bCs/>
          <w:sz w:val="28"/>
          <w:szCs w:val="28"/>
          <w:lang w:eastAsia="uk-UA"/>
        </w:rPr>
        <w:t>року</w:t>
      </w:r>
      <w:proofErr w:type="gramEnd"/>
      <w:r w:rsidRPr="00BE3B37">
        <w:rPr>
          <w:rFonts w:ascii="Times New Roman" w:eastAsia="Times New Roman" w:hAnsi="Times New Roman" w:cs="Times New Roman"/>
          <w:bCs/>
          <w:sz w:val="28"/>
          <w:szCs w:val="28"/>
          <w:lang w:eastAsia="uk-UA"/>
        </w:rPr>
        <w:t xml:space="preserve"> якісний склад педагогічного колективу становить: </w:t>
      </w:r>
    </w:p>
    <w:tbl>
      <w:tblPr>
        <w:tblW w:w="8613" w:type="dxa"/>
        <w:tblLook w:val="04A0"/>
      </w:tblPr>
      <w:tblGrid>
        <w:gridCol w:w="4077"/>
        <w:gridCol w:w="2127"/>
        <w:gridCol w:w="2409"/>
      </w:tblGrid>
      <w:tr w:rsidR="00E61CF6" w:rsidRPr="00BE3B37" w:rsidTr="003415C0">
        <w:trPr>
          <w:trHeight w:val="413"/>
        </w:trPr>
        <w:tc>
          <w:tcPr>
            <w:tcW w:w="407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bCs/>
                <w:kern w:val="24"/>
                <w:sz w:val="28"/>
                <w:szCs w:val="28"/>
                <w:lang w:eastAsia="uk-UA"/>
              </w:rPr>
              <w:t>Спеціалі</w:t>
            </w:r>
            <w:proofErr w:type="gramStart"/>
            <w:r w:rsidRPr="00BE3B37">
              <w:rPr>
                <w:rFonts w:ascii="Times New Roman" w:eastAsia="Times New Roman" w:hAnsi="Times New Roman" w:cs="Times New Roman"/>
                <w:bCs/>
                <w:kern w:val="24"/>
                <w:sz w:val="28"/>
                <w:szCs w:val="28"/>
                <w:lang w:eastAsia="uk-UA"/>
              </w:rPr>
              <w:t>ст</w:t>
            </w:r>
            <w:proofErr w:type="gramEnd"/>
            <w:r w:rsidRPr="00BE3B37">
              <w:rPr>
                <w:rFonts w:ascii="Times New Roman" w:eastAsia="Times New Roman" w:hAnsi="Times New Roman" w:cs="Times New Roman"/>
                <w:bCs/>
                <w:kern w:val="24"/>
                <w:sz w:val="28"/>
                <w:szCs w:val="28"/>
                <w:lang w:eastAsia="uk-UA"/>
              </w:rPr>
              <w:t xml:space="preserve"> </w:t>
            </w:r>
          </w:p>
        </w:tc>
        <w:tc>
          <w:tcPr>
            <w:tcW w:w="212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bCs/>
                <w:kern w:val="24"/>
                <w:sz w:val="28"/>
                <w:szCs w:val="28"/>
                <w:lang w:eastAsia="uk-UA"/>
              </w:rPr>
              <w:t xml:space="preserve">14 </w:t>
            </w:r>
          </w:p>
        </w:tc>
        <w:tc>
          <w:tcPr>
            <w:tcW w:w="2409" w:type="dxa"/>
          </w:tcPr>
          <w:p w:rsidR="00E61CF6" w:rsidRPr="00BE3B37" w:rsidRDefault="00E61CF6" w:rsidP="00BE3B37">
            <w:pPr>
              <w:spacing w:after="0" w:line="360" w:lineRule="auto"/>
              <w:rPr>
                <w:rFonts w:ascii="Times New Roman" w:eastAsia="Times New Roman" w:hAnsi="Times New Roman" w:cs="Times New Roman"/>
                <w:bCs/>
                <w:kern w:val="24"/>
                <w:sz w:val="28"/>
                <w:szCs w:val="28"/>
                <w:lang w:eastAsia="uk-UA"/>
              </w:rPr>
            </w:pPr>
            <w:r w:rsidRPr="00BE3B37">
              <w:rPr>
                <w:rFonts w:ascii="Times New Roman" w:eastAsia="Times New Roman" w:hAnsi="Times New Roman" w:cs="Times New Roman"/>
                <w:bCs/>
                <w:kern w:val="24"/>
                <w:sz w:val="28"/>
                <w:szCs w:val="28"/>
                <w:lang w:eastAsia="uk-UA"/>
              </w:rPr>
              <w:t>20,%</w:t>
            </w:r>
          </w:p>
        </w:tc>
      </w:tr>
      <w:tr w:rsidR="00E61CF6" w:rsidRPr="00BE3B37" w:rsidTr="003415C0">
        <w:trPr>
          <w:trHeight w:val="406"/>
        </w:trPr>
        <w:tc>
          <w:tcPr>
            <w:tcW w:w="407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ІІ категорія </w:t>
            </w:r>
          </w:p>
        </w:tc>
        <w:tc>
          <w:tcPr>
            <w:tcW w:w="212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12 </w:t>
            </w:r>
          </w:p>
        </w:tc>
        <w:tc>
          <w:tcPr>
            <w:tcW w:w="2409" w:type="dxa"/>
          </w:tcPr>
          <w:p w:rsidR="00E61CF6" w:rsidRPr="00BE3B37" w:rsidRDefault="00E61CF6" w:rsidP="00BE3B37">
            <w:pPr>
              <w:spacing w:after="0" w:line="360" w:lineRule="auto"/>
              <w:rPr>
                <w:rFonts w:ascii="Times New Roman" w:eastAsia="Times New Roman" w:hAnsi="Times New Roman" w:cs="Times New Roman"/>
                <w:color w:val="000000"/>
                <w:kern w:val="24"/>
                <w:sz w:val="28"/>
                <w:szCs w:val="28"/>
                <w:lang w:eastAsia="uk-UA"/>
              </w:rPr>
            </w:pPr>
            <w:r w:rsidRPr="00BE3B37">
              <w:rPr>
                <w:rFonts w:ascii="Times New Roman" w:eastAsia="Times New Roman" w:hAnsi="Times New Roman" w:cs="Times New Roman"/>
                <w:color w:val="000000"/>
                <w:kern w:val="24"/>
                <w:sz w:val="28"/>
                <w:szCs w:val="28"/>
                <w:lang w:eastAsia="uk-UA"/>
              </w:rPr>
              <w:t>17,1%</w:t>
            </w:r>
          </w:p>
        </w:tc>
      </w:tr>
      <w:tr w:rsidR="00E61CF6" w:rsidRPr="00BE3B37" w:rsidTr="003415C0">
        <w:trPr>
          <w:trHeight w:val="425"/>
        </w:trPr>
        <w:tc>
          <w:tcPr>
            <w:tcW w:w="407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І категорія </w:t>
            </w:r>
          </w:p>
        </w:tc>
        <w:tc>
          <w:tcPr>
            <w:tcW w:w="212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13 </w:t>
            </w:r>
          </w:p>
        </w:tc>
        <w:tc>
          <w:tcPr>
            <w:tcW w:w="2409" w:type="dxa"/>
          </w:tcPr>
          <w:p w:rsidR="00E61CF6" w:rsidRPr="00BE3B37" w:rsidRDefault="00E61CF6" w:rsidP="00BE3B37">
            <w:pPr>
              <w:spacing w:after="0" w:line="360" w:lineRule="auto"/>
              <w:rPr>
                <w:rFonts w:ascii="Times New Roman" w:eastAsia="Times New Roman" w:hAnsi="Times New Roman" w:cs="Times New Roman"/>
                <w:color w:val="000000"/>
                <w:kern w:val="24"/>
                <w:sz w:val="28"/>
                <w:szCs w:val="28"/>
                <w:lang w:eastAsia="uk-UA"/>
              </w:rPr>
            </w:pPr>
            <w:r w:rsidRPr="00BE3B37">
              <w:rPr>
                <w:rFonts w:ascii="Times New Roman" w:eastAsia="Times New Roman" w:hAnsi="Times New Roman" w:cs="Times New Roman"/>
                <w:color w:val="000000"/>
                <w:kern w:val="24"/>
                <w:sz w:val="28"/>
                <w:szCs w:val="28"/>
                <w:lang w:eastAsia="uk-UA"/>
              </w:rPr>
              <w:t>18,5%</w:t>
            </w:r>
          </w:p>
        </w:tc>
      </w:tr>
      <w:tr w:rsidR="00E61CF6" w:rsidRPr="00BE3B37" w:rsidTr="003415C0">
        <w:trPr>
          <w:trHeight w:val="417"/>
        </w:trPr>
        <w:tc>
          <w:tcPr>
            <w:tcW w:w="407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вища категорія </w:t>
            </w:r>
          </w:p>
        </w:tc>
        <w:tc>
          <w:tcPr>
            <w:tcW w:w="212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31 </w:t>
            </w:r>
          </w:p>
        </w:tc>
        <w:tc>
          <w:tcPr>
            <w:tcW w:w="2409" w:type="dxa"/>
          </w:tcPr>
          <w:p w:rsidR="00E61CF6" w:rsidRPr="00BE3B37" w:rsidRDefault="00E61CF6" w:rsidP="00BE3B37">
            <w:pPr>
              <w:spacing w:after="0" w:line="360" w:lineRule="auto"/>
              <w:rPr>
                <w:rFonts w:ascii="Times New Roman" w:eastAsia="Times New Roman" w:hAnsi="Times New Roman" w:cs="Times New Roman"/>
                <w:color w:val="000000"/>
                <w:kern w:val="24"/>
                <w:sz w:val="28"/>
                <w:szCs w:val="28"/>
                <w:lang w:eastAsia="uk-UA"/>
              </w:rPr>
            </w:pPr>
            <w:r w:rsidRPr="00BE3B37">
              <w:rPr>
                <w:rFonts w:ascii="Times New Roman" w:eastAsia="Times New Roman" w:hAnsi="Times New Roman" w:cs="Times New Roman"/>
                <w:color w:val="000000"/>
                <w:kern w:val="24"/>
                <w:sz w:val="28"/>
                <w:szCs w:val="28"/>
                <w:lang w:eastAsia="uk-UA"/>
              </w:rPr>
              <w:t>44,3%</w:t>
            </w:r>
          </w:p>
        </w:tc>
      </w:tr>
      <w:tr w:rsidR="00E61CF6" w:rsidRPr="00BE3B37" w:rsidTr="003415C0">
        <w:trPr>
          <w:trHeight w:val="410"/>
        </w:trPr>
        <w:tc>
          <w:tcPr>
            <w:tcW w:w="407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старший</w:t>
            </w:r>
            <w:r w:rsidRPr="00BE3B37">
              <w:rPr>
                <w:rFonts w:ascii="Times New Roman" w:eastAsia="Times New Roman" w:hAnsi="Times New Roman" w:cs="Times New Roman"/>
                <w:color w:val="000000"/>
                <w:kern w:val="24"/>
                <w:position w:val="1"/>
                <w:sz w:val="28"/>
                <w:szCs w:val="28"/>
                <w:lang w:eastAsia="uk-UA"/>
              </w:rPr>
              <w:t xml:space="preserve"> учитель</w:t>
            </w:r>
            <w:r w:rsidRPr="00BE3B37">
              <w:rPr>
                <w:rFonts w:ascii="Times New Roman" w:eastAsia="Times New Roman" w:hAnsi="Times New Roman" w:cs="Times New Roman"/>
                <w:color w:val="000000"/>
                <w:kern w:val="24"/>
                <w:sz w:val="28"/>
                <w:szCs w:val="28"/>
                <w:lang w:eastAsia="uk-UA"/>
              </w:rPr>
              <w:t xml:space="preserve"> </w:t>
            </w:r>
          </w:p>
        </w:tc>
        <w:tc>
          <w:tcPr>
            <w:tcW w:w="212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7 </w:t>
            </w:r>
          </w:p>
        </w:tc>
        <w:tc>
          <w:tcPr>
            <w:tcW w:w="2409" w:type="dxa"/>
          </w:tcPr>
          <w:p w:rsidR="00E61CF6" w:rsidRPr="00BE3B37" w:rsidRDefault="00E61CF6" w:rsidP="00BE3B37">
            <w:pPr>
              <w:spacing w:after="0" w:line="360" w:lineRule="auto"/>
              <w:rPr>
                <w:rFonts w:ascii="Times New Roman" w:eastAsia="Times New Roman" w:hAnsi="Times New Roman" w:cs="Times New Roman"/>
                <w:color w:val="000000"/>
                <w:kern w:val="24"/>
                <w:sz w:val="28"/>
                <w:szCs w:val="28"/>
                <w:lang w:eastAsia="uk-UA"/>
              </w:rPr>
            </w:pPr>
            <w:r w:rsidRPr="00BE3B37">
              <w:rPr>
                <w:rFonts w:ascii="Times New Roman" w:eastAsia="Times New Roman" w:hAnsi="Times New Roman" w:cs="Times New Roman"/>
                <w:color w:val="000000"/>
                <w:kern w:val="24"/>
                <w:sz w:val="28"/>
                <w:szCs w:val="28"/>
                <w:lang w:eastAsia="uk-UA"/>
              </w:rPr>
              <w:t>10%</w:t>
            </w:r>
          </w:p>
        </w:tc>
      </w:tr>
      <w:tr w:rsidR="00E61CF6" w:rsidRPr="00BE3B37" w:rsidTr="003415C0">
        <w:trPr>
          <w:trHeight w:val="416"/>
        </w:trPr>
        <w:tc>
          <w:tcPr>
            <w:tcW w:w="407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учитель методист </w:t>
            </w:r>
          </w:p>
        </w:tc>
        <w:tc>
          <w:tcPr>
            <w:tcW w:w="2127" w:type="dxa"/>
          </w:tcPr>
          <w:p w:rsidR="00E61CF6" w:rsidRPr="00BE3B37" w:rsidRDefault="00E61CF6" w:rsidP="00BE3B37">
            <w:pPr>
              <w:spacing w:after="0" w:line="360" w:lineRule="auto"/>
              <w:rPr>
                <w:rFonts w:ascii="Times New Roman" w:eastAsia="Times New Roman" w:hAnsi="Times New Roman" w:cs="Times New Roman"/>
                <w:sz w:val="28"/>
                <w:szCs w:val="28"/>
                <w:lang w:eastAsia="uk-UA"/>
              </w:rPr>
            </w:pPr>
            <w:r w:rsidRPr="00BE3B37">
              <w:rPr>
                <w:rFonts w:ascii="Times New Roman" w:eastAsia="Times New Roman" w:hAnsi="Times New Roman" w:cs="Times New Roman"/>
                <w:color w:val="000000"/>
                <w:kern w:val="24"/>
                <w:sz w:val="28"/>
                <w:szCs w:val="28"/>
                <w:lang w:eastAsia="uk-UA"/>
              </w:rPr>
              <w:t xml:space="preserve">13 </w:t>
            </w:r>
          </w:p>
        </w:tc>
        <w:tc>
          <w:tcPr>
            <w:tcW w:w="2409" w:type="dxa"/>
          </w:tcPr>
          <w:p w:rsidR="00E61CF6" w:rsidRPr="00BE3B37" w:rsidRDefault="00E61CF6" w:rsidP="00BE3B37">
            <w:pPr>
              <w:spacing w:after="0" w:line="360" w:lineRule="auto"/>
              <w:rPr>
                <w:rFonts w:ascii="Times New Roman" w:eastAsia="Times New Roman" w:hAnsi="Times New Roman" w:cs="Times New Roman"/>
                <w:color w:val="000000"/>
                <w:kern w:val="24"/>
                <w:sz w:val="28"/>
                <w:szCs w:val="28"/>
                <w:lang w:eastAsia="uk-UA"/>
              </w:rPr>
            </w:pPr>
            <w:r w:rsidRPr="00BE3B37">
              <w:rPr>
                <w:rFonts w:ascii="Times New Roman" w:eastAsia="Times New Roman" w:hAnsi="Times New Roman" w:cs="Times New Roman"/>
                <w:color w:val="000000"/>
                <w:kern w:val="24"/>
                <w:sz w:val="28"/>
                <w:szCs w:val="28"/>
                <w:lang w:eastAsia="uk-UA"/>
              </w:rPr>
              <w:t>18,5%</w:t>
            </w:r>
          </w:p>
        </w:tc>
      </w:tr>
    </w:tbl>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t xml:space="preserve">Протягом року вчителі школи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ідвищували свій кваліфікаційний рівень шляхом самоосвіти, участі у роботі шкільних, загальноміських і обласних </w:t>
      </w:r>
      <w:r w:rsidRPr="00BE3B37">
        <w:rPr>
          <w:rFonts w:ascii="Times New Roman" w:eastAsia="Times New Roman" w:hAnsi="Times New Roman" w:cs="Times New Roman"/>
          <w:sz w:val="28"/>
          <w:szCs w:val="28"/>
          <w:lang w:eastAsia="uk-UA"/>
        </w:rPr>
        <w:lastRenderedPageBreak/>
        <w:t xml:space="preserve">семінарів, навчання на курсах підвищення кваліфікації, а також в рамках атестації. </w:t>
      </w:r>
    </w:p>
    <w:p w:rsidR="00E61CF6" w:rsidRPr="00BE3B37" w:rsidRDefault="00E61CF6" w:rsidP="00BE3B37">
      <w:pPr>
        <w:spacing w:after="0" w:line="360" w:lineRule="auto"/>
        <w:ind w:firstLine="567"/>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12 педагогів школи пройшли курси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ідвищення кваліфікації, 3 вчителі планують пройти курси у літній період, 1 вчитель курси не пройшов через відпустку по вагітності та пологам.</w:t>
      </w:r>
    </w:p>
    <w:p w:rsidR="00E61CF6" w:rsidRPr="00BE3B37" w:rsidRDefault="00E61CF6" w:rsidP="00BE3B37">
      <w:pPr>
        <w:spacing w:line="360" w:lineRule="auto"/>
        <w:ind w:firstLine="567"/>
        <w:jc w:val="both"/>
        <w:rPr>
          <w:rFonts w:ascii="Times New Roman" w:hAnsi="Times New Roman" w:cs="Times New Roman"/>
          <w:sz w:val="28"/>
          <w:szCs w:val="28"/>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r>
      <w:r w:rsidRPr="00BE3B37">
        <w:rPr>
          <w:rFonts w:ascii="Times New Roman" w:hAnsi="Times New Roman" w:cs="Times New Roman"/>
          <w:sz w:val="28"/>
          <w:szCs w:val="28"/>
        </w:rPr>
        <w:t xml:space="preserve">Протягом 2011/2012 навчального року робота адміністрації була спрямована на якісне вирішення кадрових питань, </w:t>
      </w:r>
      <w:proofErr w:type="gramStart"/>
      <w:r w:rsidRPr="00BE3B37">
        <w:rPr>
          <w:rFonts w:ascii="Times New Roman" w:hAnsi="Times New Roman" w:cs="Times New Roman"/>
          <w:sz w:val="28"/>
          <w:szCs w:val="28"/>
        </w:rPr>
        <w:t>п</w:t>
      </w:r>
      <w:proofErr w:type="gramEnd"/>
      <w:r w:rsidRPr="00BE3B37">
        <w:rPr>
          <w:rFonts w:ascii="Times New Roman" w:hAnsi="Times New Roman" w:cs="Times New Roman"/>
          <w:sz w:val="28"/>
          <w:szCs w:val="28"/>
        </w:rPr>
        <w:t xml:space="preserve">ідвищення кваліфікації та фахової майстерності вчителів. Робота закладу проводилась відповідно до Типового положення про атестацію педагогічних працівників України, затвердженого  наказом Міністерства освіти України від 06.10.2010 № 930, </w:t>
      </w:r>
      <w:proofErr w:type="gramStart"/>
      <w:r w:rsidRPr="00BE3B37">
        <w:rPr>
          <w:rFonts w:ascii="Times New Roman" w:hAnsi="Times New Roman" w:cs="Times New Roman"/>
          <w:sz w:val="28"/>
          <w:szCs w:val="28"/>
        </w:rPr>
        <w:t>зареєстрованого в Міністерстві юстиції України 14.12.2010 за № 1255/18550 зі Змінами до Типового положення про атестацію педагогічних працівників, затвердженими наказом Міністерства освіти і науки, молоді та спорту України від 20 грудня 2011 року № 1473, зареєстрованого в Міністерстві юстиції України 10 січня 2012р</w:t>
      </w:r>
      <w:proofErr w:type="gramEnd"/>
      <w:r w:rsidRPr="00BE3B37">
        <w:rPr>
          <w:rFonts w:ascii="Times New Roman" w:hAnsi="Times New Roman" w:cs="Times New Roman"/>
          <w:sz w:val="28"/>
          <w:szCs w:val="28"/>
        </w:rPr>
        <w:t xml:space="preserve">. за №14/20327.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Педагоги школи протягом року також брали участь</w:t>
      </w:r>
      <w:r w:rsidRPr="00BE3B37">
        <w:rPr>
          <w:rFonts w:ascii="Times New Roman" w:eastAsia="Times New Roman" w:hAnsi="Times New Roman" w:cs="Times New Roman"/>
          <w:bCs/>
          <w:sz w:val="28"/>
          <w:szCs w:val="28"/>
          <w:lang w:eastAsia="uk-UA"/>
        </w:rPr>
        <w:t xml:space="preserve"> </w:t>
      </w:r>
      <w:proofErr w:type="gramStart"/>
      <w:r w:rsidRPr="00BE3B37">
        <w:rPr>
          <w:rFonts w:ascii="Times New Roman" w:eastAsia="Times New Roman" w:hAnsi="Times New Roman" w:cs="Times New Roman"/>
          <w:bCs/>
          <w:sz w:val="28"/>
          <w:szCs w:val="28"/>
          <w:lang w:eastAsia="uk-UA"/>
        </w:rPr>
        <w:t>у</w:t>
      </w:r>
      <w:proofErr w:type="gramEnd"/>
      <w:r w:rsidRPr="00BE3B37">
        <w:rPr>
          <w:rFonts w:ascii="Times New Roman" w:eastAsia="Times New Roman" w:hAnsi="Times New Roman" w:cs="Times New Roman"/>
          <w:bCs/>
          <w:sz w:val="28"/>
          <w:szCs w:val="28"/>
          <w:lang w:eastAsia="uk-UA"/>
        </w:rPr>
        <w:t xml:space="preserve"> конкурсах: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вчитель початкової школи Калюжна О.А. </w:t>
      </w:r>
      <w:proofErr w:type="gramStart"/>
      <w:r w:rsidRPr="00BE3B37">
        <w:rPr>
          <w:rFonts w:ascii="Times New Roman" w:eastAsia="Times New Roman" w:hAnsi="Times New Roman" w:cs="Times New Roman"/>
          <w:sz w:val="28"/>
          <w:szCs w:val="28"/>
          <w:lang w:eastAsia="uk-UA"/>
        </w:rPr>
        <w:t>пос</w:t>
      </w:r>
      <w:proofErr w:type="gramEnd"/>
      <w:r w:rsidRPr="00BE3B37">
        <w:rPr>
          <w:rFonts w:ascii="Times New Roman" w:eastAsia="Times New Roman" w:hAnsi="Times New Roman" w:cs="Times New Roman"/>
          <w:sz w:val="28"/>
          <w:szCs w:val="28"/>
          <w:lang w:eastAsia="uk-UA"/>
        </w:rPr>
        <w:t>іла призове місце у районному етапі конкурсу кращих інтегрованих уроків за темою «Про мій Харків – моїм учням» та приймала участь у міському конкурсі.</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учитель біології Осадча І.І. приймала участь у </w:t>
      </w:r>
      <w:proofErr w:type="gramStart"/>
      <w:r w:rsidRPr="00BE3B37">
        <w:rPr>
          <w:rFonts w:ascii="Times New Roman" w:eastAsia="Times New Roman" w:hAnsi="Times New Roman" w:cs="Times New Roman"/>
          <w:sz w:val="28"/>
          <w:szCs w:val="28"/>
          <w:lang w:eastAsia="uk-UA"/>
        </w:rPr>
        <w:t>районному</w:t>
      </w:r>
      <w:proofErr w:type="gramEnd"/>
      <w:r w:rsidRPr="00BE3B37">
        <w:rPr>
          <w:rFonts w:ascii="Times New Roman" w:eastAsia="Times New Roman" w:hAnsi="Times New Roman" w:cs="Times New Roman"/>
          <w:sz w:val="28"/>
          <w:szCs w:val="28"/>
          <w:lang w:eastAsia="uk-UA"/>
        </w:rPr>
        <w:t xml:space="preserve"> конкурсі «Учитель року-2011»</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ab/>
        <w:t xml:space="preserve">Апробацію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ідручників з французької мови проводи учителі Данченко Т.О. та Редькіна С.О.</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Але необхідно зазначити, що педагогам школи ІІ-ІІІ ступеня слід активніше співпрацювати з учнями щодо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ідготовки та участі у міських предметних турнірах..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w:t>
      </w:r>
      <w:r w:rsidRPr="00BE3B37">
        <w:rPr>
          <w:rFonts w:ascii="Times New Roman" w:eastAsia="Times New Roman" w:hAnsi="Times New Roman" w:cs="Times New Roman"/>
          <w:sz w:val="28"/>
          <w:szCs w:val="28"/>
          <w:lang w:eastAsia="uk-UA"/>
        </w:rPr>
        <w:tab/>
        <w:t xml:space="preserve">Протягом року проводилося вивчення стану викладання інформатики, фізичної культури. Матеріали за результатами перевірки були узагальнені і обговорені на засіданнях методичних об’єднань вчителів-предметників, прийнято рекомендації щодо усунення недоліків, виявлених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 час </w:t>
      </w:r>
      <w:r w:rsidRPr="00BE3B37">
        <w:rPr>
          <w:rFonts w:ascii="Times New Roman" w:eastAsia="Times New Roman" w:hAnsi="Times New Roman" w:cs="Times New Roman"/>
          <w:sz w:val="28"/>
          <w:szCs w:val="28"/>
          <w:lang w:eastAsia="uk-UA"/>
        </w:rPr>
        <w:lastRenderedPageBreak/>
        <w:t xml:space="preserve">перевірки, намічені заходи щодо підвищення результативності роботи педагогів. </w:t>
      </w:r>
    </w:p>
    <w:p w:rsidR="00E61CF6" w:rsidRPr="00603EB6" w:rsidRDefault="00E61CF6" w:rsidP="00603EB6">
      <w:pPr>
        <w:spacing w:after="0" w:line="360" w:lineRule="auto"/>
        <w:ind w:firstLine="708"/>
        <w:jc w:val="both"/>
        <w:rPr>
          <w:rFonts w:ascii="Times New Roman" w:hAnsi="Times New Roman" w:cs="Times New Roman"/>
          <w:sz w:val="28"/>
          <w:szCs w:val="28"/>
          <w:lang w:val="uk-UA" w:eastAsia="uk-UA"/>
        </w:rPr>
      </w:pPr>
      <w:r w:rsidRPr="00BE3B37">
        <w:rPr>
          <w:rFonts w:ascii="Times New Roman" w:hAnsi="Times New Roman" w:cs="Times New Roman"/>
          <w:sz w:val="28"/>
          <w:szCs w:val="28"/>
          <w:lang w:eastAsia="uk-UA"/>
        </w:rPr>
        <w:t xml:space="preserve">Протягом року активно працювала творча лабораторія учителів «Університетська кафедра </w:t>
      </w:r>
      <w:proofErr w:type="gramStart"/>
      <w:r w:rsidRPr="00BE3B37">
        <w:rPr>
          <w:rFonts w:ascii="Times New Roman" w:hAnsi="Times New Roman" w:cs="Times New Roman"/>
          <w:sz w:val="28"/>
          <w:szCs w:val="28"/>
          <w:lang w:eastAsia="uk-UA"/>
        </w:rPr>
        <w:t>в</w:t>
      </w:r>
      <w:proofErr w:type="gramEnd"/>
      <w:r w:rsidRPr="00BE3B37">
        <w:rPr>
          <w:rFonts w:ascii="Times New Roman" w:hAnsi="Times New Roman" w:cs="Times New Roman"/>
          <w:sz w:val="28"/>
          <w:szCs w:val="28"/>
          <w:lang w:eastAsia="uk-UA"/>
        </w:rPr>
        <w:t xml:space="preserve"> школі. Кафедра гуманітарних наук»</w:t>
      </w:r>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Університетська кафедра в школі – інноваційна освітня структура, створена на основі принципів </w:t>
      </w:r>
      <w:proofErr w:type="gramStart"/>
      <w:r w:rsidRPr="00BE3B37">
        <w:rPr>
          <w:rFonts w:ascii="Times New Roman" w:eastAsia="Times New Roman" w:hAnsi="Times New Roman" w:cs="Times New Roman"/>
          <w:sz w:val="28"/>
          <w:szCs w:val="28"/>
          <w:lang w:eastAsia="uk-UA"/>
        </w:rPr>
        <w:t>соц</w:t>
      </w:r>
      <w:proofErr w:type="gramEnd"/>
      <w:r w:rsidRPr="00BE3B37">
        <w:rPr>
          <w:rFonts w:ascii="Times New Roman" w:eastAsia="Times New Roman" w:hAnsi="Times New Roman" w:cs="Times New Roman"/>
          <w:sz w:val="28"/>
          <w:szCs w:val="28"/>
          <w:lang w:eastAsia="uk-UA"/>
        </w:rPr>
        <w:t xml:space="preserve">іального партнерства, така, що об'єднує представників викладацького складу вищих і загальноосвітніх навчальних закладів. Кафедра в школі здійснює науково-методичну, науково-дослідну, навчально-виховну діяльність відповідно до Законів України «Про освіту», «Про вищу освіту», «Про загальну середню освіту», положеннями Національної доктрини розвитку освіти в Україні, Державної програми «Вчитель», Концепції гуманітарного розвитку України. </w:t>
      </w:r>
    </w:p>
    <w:p w:rsidR="00E61CF6" w:rsidRPr="00BE3B37" w:rsidRDefault="00E61CF6" w:rsidP="00BE3B37">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Кафедра створена у 2008 році на базі Харківського національного педагогічного університету ім. Г.С.Сковороди, факультет іноземної філології. </w:t>
      </w:r>
    </w:p>
    <w:p w:rsidR="00E61CF6" w:rsidRPr="00603EB6" w:rsidRDefault="00E61CF6" w:rsidP="00603EB6">
      <w:pPr>
        <w:spacing w:after="0" w:line="360" w:lineRule="auto"/>
        <w:ind w:firstLine="708"/>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Керівник кафедри Глотова Олена Василівна, кандидат філологічних наук, доцент кафедри  іноземної філології.</w:t>
      </w:r>
    </w:p>
    <w:p w:rsidR="00E61CF6" w:rsidRPr="00603EB6" w:rsidRDefault="00E61CF6" w:rsidP="00603EB6">
      <w:pPr>
        <w:spacing w:after="0" w:line="360" w:lineRule="auto"/>
        <w:ind w:firstLine="708"/>
        <w:jc w:val="both"/>
        <w:rPr>
          <w:rFonts w:ascii="Times New Roman" w:eastAsia="Times New Roman" w:hAnsi="Times New Roman" w:cs="Times New Roman"/>
          <w:sz w:val="28"/>
          <w:szCs w:val="28"/>
          <w:lang w:val="uk-UA" w:eastAsia="uk-UA"/>
        </w:rPr>
      </w:pPr>
      <w:r w:rsidRPr="00BE3B37">
        <w:rPr>
          <w:rFonts w:ascii="Times New Roman" w:eastAsia="Times New Roman" w:hAnsi="Times New Roman" w:cs="Times New Roman"/>
          <w:sz w:val="28"/>
          <w:szCs w:val="28"/>
          <w:lang w:eastAsia="uk-UA"/>
        </w:rPr>
        <w:t xml:space="preserve">Метою університетської кафедри в школі є забезпечення умов для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 якості освіти в системі «Школа–ВНЗ», реалізація ідеї безперервної освіти на основі ствердження пріоритетності та престижу науки й освіти.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Основні завдання </w:t>
      </w:r>
    </w:p>
    <w:p w:rsidR="00E61CF6" w:rsidRPr="00BE3B37" w:rsidRDefault="00E61CF6" w:rsidP="00BE3B37">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Розвиток </w:t>
      </w:r>
      <w:proofErr w:type="gramStart"/>
      <w:r w:rsidRPr="00BE3B37">
        <w:rPr>
          <w:rFonts w:ascii="Times New Roman" w:eastAsia="Times New Roman" w:hAnsi="Times New Roman" w:cs="Times New Roman"/>
          <w:sz w:val="28"/>
          <w:szCs w:val="28"/>
          <w:lang w:eastAsia="uk-UA"/>
        </w:rPr>
        <w:t>соц</w:t>
      </w:r>
      <w:proofErr w:type="gramEnd"/>
      <w:r w:rsidRPr="00BE3B37">
        <w:rPr>
          <w:rFonts w:ascii="Times New Roman" w:eastAsia="Times New Roman" w:hAnsi="Times New Roman" w:cs="Times New Roman"/>
          <w:sz w:val="28"/>
          <w:szCs w:val="28"/>
          <w:lang w:eastAsia="uk-UA"/>
        </w:rPr>
        <w:t xml:space="preserve">іального партнерства ЗНЗ і ВНЗ. </w:t>
      </w:r>
    </w:p>
    <w:p w:rsidR="00E61CF6" w:rsidRPr="00BE3B37" w:rsidRDefault="00E61CF6" w:rsidP="00BE3B37">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Реалізація компетентнісно орієнтованої моделі випускника школи. </w:t>
      </w:r>
    </w:p>
    <w:p w:rsidR="00E61CF6" w:rsidRPr="00BE3B37" w:rsidRDefault="00E61CF6" w:rsidP="00BE3B37">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Забезпечення наступності </w:t>
      </w:r>
      <w:proofErr w:type="gramStart"/>
      <w:r w:rsidRPr="00BE3B37">
        <w:rPr>
          <w:rFonts w:ascii="Times New Roman" w:eastAsia="Times New Roman" w:hAnsi="Times New Roman" w:cs="Times New Roman"/>
          <w:sz w:val="28"/>
          <w:szCs w:val="28"/>
          <w:lang w:eastAsia="uk-UA"/>
        </w:rPr>
        <w:t>між</w:t>
      </w:r>
      <w:proofErr w:type="gramEnd"/>
      <w:r w:rsidRPr="00BE3B37">
        <w:rPr>
          <w:rFonts w:ascii="Times New Roman" w:eastAsia="Times New Roman" w:hAnsi="Times New Roman" w:cs="Times New Roman"/>
          <w:sz w:val="28"/>
          <w:szCs w:val="28"/>
          <w:lang w:eastAsia="uk-UA"/>
        </w:rPr>
        <w:t xml:space="preserve"> ЗНЗ і ВНЗ. </w:t>
      </w:r>
    </w:p>
    <w:p w:rsidR="00E61CF6" w:rsidRPr="00BE3B37" w:rsidRDefault="00E61CF6" w:rsidP="00BE3B37">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Науково-методичний супровід </w:t>
      </w:r>
      <w:proofErr w:type="gramStart"/>
      <w:r w:rsidRPr="00BE3B37">
        <w:rPr>
          <w:rFonts w:ascii="Times New Roman" w:eastAsia="Times New Roman" w:hAnsi="Times New Roman" w:cs="Times New Roman"/>
          <w:sz w:val="28"/>
          <w:szCs w:val="28"/>
          <w:lang w:eastAsia="uk-UA"/>
        </w:rPr>
        <w:t>проф</w:t>
      </w:r>
      <w:proofErr w:type="gramEnd"/>
      <w:r w:rsidRPr="00BE3B37">
        <w:rPr>
          <w:rFonts w:ascii="Times New Roman" w:eastAsia="Times New Roman" w:hAnsi="Times New Roman" w:cs="Times New Roman"/>
          <w:sz w:val="28"/>
          <w:szCs w:val="28"/>
          <w:lang w:eastAsia="uk-UA"/>
        </w:rPr>
        <w:t xml:space="preserve">ільного і допрофільного навчання. </w:t>
      </w:r>
    </w:p>
    <w:p w:rsidR="00E61CF6" w:rsidRPr="00BE3B37" w:rsidRDefault="00E61CF6" w:rsidP="00BE3B37">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Науково-дослідницька діяльність щодо актуальних проблем забезпечення безперервної освіти. </w:t>
      </w:r>
    </w:p>
    <w:p w:rsidR="00E61CF6" w:rsidRPr="00603EB6" w:rsidRDefault="00E61CF6" w:rsidP="00603EB6">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Забезпечення стабільної мотивації </w:t>
      </w:r>
      <w:proofErr w:type="gramStart"/>
      <w:r w:rsidRPr="00BE3B37">
        <w:rPr>
          <w:rFonts w:ascii="Times New Roman" w:eastAsia="Times New Roman" w:hAnsi="Times New Roman" w:cs="Times New Roman"/>
          <w:sz w:val="28"/>
          <w:szCs w:val="28"/>
          <w:lang w:eastAsia="uk-UA"/>
        </w:rPr>
        <w:t>молод</w:t>
      </w:r>
      <w:proofErr w:type="gramEnd"/>
      <w:r w:rsidRPr="00BE3B37">
        <w:rPr>
          <w:rFonts w:ascii="Times New Roman" w:eastAsia="Times New Roman" w:hAnsi="Times New Roman" w:cs="Times New Roman"/>
          <w:sz w:val="28"/>
          <w:szCs w:val="28"/>
          <w:lang w:eastAsia="uk-UA"/>
        </w:rPr>
        <w:t xml:space="preserve">і на безперервну освіту.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xml:space="preserve">Концептуальну основу функціонування університетської кафедри в школі складають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ідходи:</w:t>
      </w:r>
    </w:p>
    <w:p w:rsidR="00E61CF6" w:rsidRPr="00BE3B37" w:rsidRDefault="00E61CF6" w:rsidP="00BE3B37">
      <w:pPr>
        <w:pStyle w:val="a4"/>
        <w:numPr>
          <w:ilvl w:val="0"/>
          <w:numId w:val="13"/>
        </w:numPr>
        <w:spacing w:after="0" w:line="360" w:lineRule="auto"/>
        <w:jc w:val="both"/>
        <w:rPr>
          <w:rFonts w:ascii="Times New Roman" w:eastAsia="Times New Roman" w:hAnsi="Times New Roman"/>
          <w:sz w:val="28"/>
          <w:szCs w:val="28"/>
          <w:lang w:eastAsia="uk-UA"/>
        </w:rPr>
      </w:pPr>
      <w:r w:rsidRPr="00BE3B37">
        <w:rPr>
          <w:rFonts w:ascii="Times New Roman" w:eastAsia="Times New Roman" w:hAnsi="Times New Roman"/>
          <w:sz w:val="28"/>
          <w:szCs w:val="28"/>
          <w:lang w:eastAsia="uk-UA"/>
        </w:rPr>
        <w:t>системний;</w:t>
      </w:r>
    </w:p>
    <w:p w:rsidR="00E61CF6" w:rsidRPr="00BE3B37" w:rsidRDefault="00E61CF6" w:rsidP="00BE3B37">
      <w:pPr>
        <w:pStyle w:val="a4"/>
        <w:numPr>
          <w:ilvl w:val="0"/>
          <w:numId w:val="13"/>
        </w:numPr>
        <w:spacing w:after="0" w:line="360" w:lineRule="auto"/>
        <w:jc w:val="both"/>
        <w:rPr>
          <w:rFonts w:ascii="Times New Roman" w:eastAsia="Times New Roman" w:hAnsi="Times New Roman"/>
          <w:sz w:val="28"/>
          <w:szCs w:val="28"/>
          <w:lang w:eastAsia="uk-UA"/>
        </w:rPr>
      </w:pPr>
      <w:r w:rsidRPr="00BE3B37">
        <w:rPr>
          <w:rFonts w:ascii="Times New Roman" w:eastAsia="Times New Roman" w:hAnsi="Times New Roman"/>
          <w:sz w:val="28"/>
          <w:szCs w:val="28"/>
          <w:lang w:eastAsia="uk-UA"/>
        </w:rPr>
        <w:t>особистісно орієнтований;</w:t>
      </w:r>
    </w:p>
    <w:p w:rsidR="00E61CF6" w:rsidRPr="00BE3B37" w:rsidRDefault="00E61CF6" w:rsidP="00BE3B37">
      <w:pPr>
        <w:pStyle w:val="a4"/>
        <w:numPr>
          <w:ilvl w:val="0"/>
          <w:numId w:val="13"/>
        </w:numPr>
        <w:spacing w:after="0" w:line="360" w:lineRule="auto"/>
        <w:jc w:val="both"/>
        <w:rPr>
          <w:rFonts w:ascii="Times New Roman" w:eastAsia="Times New Roman" w:hAnsi="Times New Roman"/>
          <w:sz w:val="28"/>
          <w:szCs w:val="28"/>
          <w:lang w:eastAsia="uk-UA"/>
        </w:rPr>
      </w:pPr>
      <w:r w:rsidRPr="00BE3B37">
        <w:rPr>
          <w:rFonts w:ascii="Times New Roman" w:eastAsia="Times New Roman" w:hAnsi="Times New Roman"/>
          <w:sz w:val="28"/>
          <w:szCs w:val="28"/>
          <w:lang w:eastAsia="uk-UA"/>
        </w:rPr>
        <w:t xml:space="preserve">компетентнісний; </w:t>
      </w:r>
    </w:p>
    <w:p w:rsidR="00E61CF6" w:rsidRPr="00BE3B37" w:rsidRDefault="00E61CF6" w:rsidP="00BE3B37">
      <w:pPr>
        <w:pStyle w:val="a4"/>
        <w:numPr>
          <w:ilvl w:val="0"/>
          <w:numId w:val="13"/>
        </w:numPr>
        <w:spacing w:after="0" w:line="360" w:lineRule="auto"/>
        <w:jc w:val="both"/>
        <w:rPr>
          <w:rFonts w:ascii="Times New Roman" w:eastAsia="Times New Roman" w:hAnsi="Times New Roman"/>
          <w:sz w:val="28"/>
          <w:szCs w:val="28"/>
          <w:lang w:eastAsia="uk-UA"/>
        </w:rPr>
      </w:pPr>
      <w:r w:rsidRPr="00BE3B37">
        <w:rPr>
          <w:rFonts w:ascii="Times New Roman" w:eastAsia="Times New Roman" w:hAnsi="Times New Roman"/>
          <w:sz w:val="28"/>
          <w:szCs w:val="28"/>
          <w:lang w:eastAsia="uk-UA"/>
        </w:rPr>
        <w:t>діяльнісний;</w:t>
      </w:r>
    </w:p>
    <w:p w:rsidR="00E61CF6" w:rsidRPr="00603EB6" w:rsidRDefault="00E61CF6" w:rsidP="00BE3B37">
      <w:pPr>
        <w:pStyle w:val="a4"/>
        <w:numPr>
          <w:ilvl w:val="0"/>
          <w:numId w:val="13"/>
        </w:numPr>
        <w:spacing w:after="0" w:line="360" w:lineRule="auto"/>
        <w:jc w:val="both"/>
        <w:rPr>
          <w:rFonts w:ascii="Times New Roman" w:eastAsia="Times New Roman" w:hAnsi="Times New Roman"/>
          <w:sz w:val="28"/>
          <w:szCs w:val="28"/>
          <w:lang w:eastAsia="uk-UA"/>
        </w:rPr>
      </w:pPr>
      <w:r w:rsidRPr="00BE3B37">
        <w:rPr>
          <w:rFonts w:ascii="Times New Roman" w:eastAsia="Times New Roman" w:hAnsi="Times New Roman"/>
          <w:sz w:val="28"/>
          <w:szCs w:val="28"/>
          <w:lang w:eastAsia="uk-UA"/>
        </w:rPr>
        <w:t xml:space="preserve">синергетичний.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Принципи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В основі функціонування кафедри лежать принципи </w:t>
      </w:r>
      <w:proofErr w:type="gramStart"/>
      <w:r w:rsidRPr="00BE3B37">
        <w:rPr>
          <w:rFonts w:ascii="Times New Roman" w:eastAsia="Times New Roman" w:hAnsi="Times New Roman" w:cs="Times New Roman"/>
          <w:sz w:val="28"/>
          <w:szCs w:val="28"/>
          <w:lang w:eastAsia="uk-UA"/>
        </w:rPr>
        <w:t>соц</w:t>
      </w:r>
      <w:proofErr w:type="gramEnd"/>
      <w:r w:rsidRPr="00BE3B37">
        <w:rPr>
          <w:rFonts w:ascii="Times New Roman" w:eastAsia="Times New Roman" w:hAnsi="Times New Roman" w:cs="Times New Roman"/>
          <w:sz w:val="28"/>
          <w:szCs w:val="28"/>
          <w:lang w:eastAsia="uk-UA"/>
        </w:rPr>
        <w:t xml:space="preserve">іального партнерства: </w:t>
      </w:r>
    </w:p>
    <w:p w:rsidR="00E61CF6" w:rsidRPr="00BE3B37" w:rsidRDefault="00E61CF6" w:rsidP="00BE3B37">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взаємовигідності; </w:t>
      </w:r>
    </w:p>
    <w:p w:rsidR="00E61CF6" w:rsidRPr="00BE3B37" w:rsidRDefault="00E61CF6" w:rsidP="00BE3B37">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w:t>
      </w:r>
      <w:proofErr w:type="gramStart"/>
      <w:r w:rsidRPr="00BE3B37">
        <w:rPr>
          <w:rFonts w:ascii="Times New Roman" w:eastAsia="Times New Roman" w:hAnsi="Times New Roman" w:cs="Times New Roman"/>
          <w:sz w:val="28"/>
          <w:szCs w:val="28"/>
          <w:lang w:eastAsia="uk-UA"/>
        </w:rPr>
        <w:t>р</w:t>
      </w:r>
      <w:proofErr w:type="gramEnd"/>
      <w:r w:rsidRPr="00BE3B37">
        <w:rPr>
          <w:rFonts w:ascii="Times New Roman" w:eastAsia="Times New Roman" w:hAnsi="Times New Roman" w:cs="Times New Roman"/>
          <w:sz w:val="28"/>
          <w:szCs w:val="28"/>
          <w:lang w:eastAsia="uk-UA"/>
        </w:rPr>
        <w:t xml:space="preserve">івності й рівноправ'я; </w:t>
      </w:r>
    </w:p>
    <w:p w:rsidR="00E61CF6" w:rsidRPr="00BE3B37" w:rsidRDefault="00E61CF6" w:rsidP="00BE3B37">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спільності цілей; </w:t>
      </w:r>
    </w:p>
    <w:p w:rsidR="00E61CF6" w:rsidRPr="00BE3B37" w:rsidRDefault="00E61CF6" w:rsidP="00BE3B37">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зацікавленості у договірних стосунках; </w:t>
      </w:r>
    </w:p>
    <w:p w:rsidR="00E61CF6" w:rsidRPr="00BE3B37" w:rsidRDefault="00E61CF6" w:rsidP="00BE3B37">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поваги та </w:t>
      </w:r>
      <w:proofErr w:type="gramStart"/>
      <w:r w:rsidRPr="00BE3B37">
        <w:rPr>
          <w:rFonts w:ascii="Times New Roman" w:eastAsia="Times New Roman" w:hAnsi="Times New Roman" w:cs="Times New Roman"/>
          <w:sz w:val="28"/>
          <w:szCs w:val="28"/>
          <w:lang w:eastAsia="uk-UA"/>
        </w:rPr>
        <w:t>обл</w:t>
      </w:r>
      <w:proofErr w:type="gramEnd"/>
      <w:r w:rsidRPr="00BE3B37">
        <w:rPr>
          <w:rFonts w:ascii="Times New Roman" w:eastAsia="Times New Roman" w:hAnsi="Times New Roman" w:cs="Times New Roman"/>
          <w:sz w:val="28"/>
          <w:szCs w:val="28"/>
          <w:lang w:eastAsia="uk-UA"/>
        </w:rPr>
        <w:t xml:space="preserve">іку інтересів сторін; </w:t>
      </w:r>
    </w:p>
    <w:p w:rsidR="00E61CF6" w:rsidRPr="00BE3B37" w:rsidRDefault="00E61CF6" w:rsidP="00BE3B37">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обміну ресурсами; </w:t>
      </w:r>
    </w:p>
    <w:p w:rsidR="00E61CF6" w:rsidRPr="00BE3B37" w:rsidRDefault="00E61CF6" w:rsidP="00BE3B37">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вільного вибору напрямів партнерства.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Основні </w:t>
      </w:r>
      <w:proofErr w:type="gramStart"/>
      <w:r w:rsidRPr="00BE3B37">
        <w:rPr>
          <w:rFonts w:ascii="Times New Roman" w:eastAsia="Times New Roman" w:hAnsi="Times New Roman" w:cs="Times New Roman"/>
          <w:sz w:val="28"/>
          <w:szCs w:val="28"/>
          <w:lang w:eastAsia="uk-UA"/>
        </w:rPr>
        <w:t>напрямки</w:t>
      </w:r>
      <w:proofErr w:type="gramEnd"/>
      <w:r w:rsidRPr="00BE3B37">
        <w:rPr>
          <w:rFonts w:ascii="Times New Roman" w:eastAsia="Times New Roman" w:hAnsi="Times New Roman" w:cs="Times New Roman"/>
          <w:sz w:val="28"/>
          <w:szCs w:val="28"/>
          <w:lang w:eastAsia="uk-UA"/>
        </w:rPr>
        <w:t xml:space="preserve"> діяльності кафедри  </w:t>
      </w:r>
    </w:p>
    <w:p w:rsidR="00E61CF6" w:rsidRPr="00BE3B37" w:rsidRDefault="00E61CF6" w:rsidP="00BE3B37">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Вироблення та реалізація стратегії спільного інноваційного розвитку ЗНЗ і ВНЗ. </w:t>
      </w:r>
    </w:p>
    <w:p w:rsidR="00E61CF6" w:rsidRPr="00BE3B37" w:rsidRDefault="00E61CF6" w:rsidP="00BE3B37">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Розробка, апробація й впровадження змісту </w:t>
      </w:r>
      <w:proofErr w:type="gramStart"/>
      <w:r w:rsidRPr="00BE3B37">
        <w:rPr>
          <w:rFonts w:ascii="Times New Roman" w:eastAsia="Times New Roman" w:hAnsi="Times New Roman" w:cs="Times New Roman"/>
          <w:sz w:val="28"/>
          <w:szCs w:val="28"/>
          <w:lang w:eastAsia="uk-UA"/>
        </w:rPr>
        <w:t>проф</w:t>
      </w:r>
      <w:proofErr w:type="gramEnd"/>
      <w:r w:rsidRPr="00BE3B37">
        <w:rPr>
          <w:rFonts w:ascii="Times New Roman" w:eastAsia="Times New Roman" w:hAnsi="Times New Roman" w:cs="Times New Roman"/>
          <w:sz w:val="28"/>
          <w:szCs w:val="28"/>
          <w:lang w:eastAsia="uk-UA"/>
        </w:rPr>
        <w:t xml:space="preserve">ільних курсів. </w:t>
      </w:r>
    </w:p>
    <w:p w:rsidR="00E61CF6" w:rsidRPr="00BE3B37" w:rsidRDefault="00E61CF6" w:rsidP="00BE3B37">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Проведення діагностичних </w:t>
      </w:r>
      <w:proofErr w:type="gramStart"/>
      <w:r w:rsidRPr="00BE3B37">
        <w:rPr>
          <w:rFonts w:ascii="Times New Roman" w:eastAsia="Times New Roman" w:hAnsi="Times New Roman" w:cs="Times New Roman"/>
          <w:sz w:val="28"/>
          <w:szCs w:val="28"/>
          <w:lang w:eastAsia="uk-UA"/>
        </w:rPr>
        <w:t>досл</w:t>
      </w:r>
      <w:proofErr w:type="gramEnd"/>
      <w:r w:rsidRPr="00BE3B37">
        <w:rPr>
          <w:rFonts w:ascii="Times New Roman" w:eastAsia="Times New Roman" w:hAnsi="Times New Roman" w:cs="Times New Roman"/>
          <w:sz w:val="28"/>
          <w:szCs w:val="28"/>
          <w:lang w:eastAsia="uk-UA"/>
        </w:rPr>
        <w:t xml:space="preserve">іджень з проблем психолого-педагогічного супроводу безперервної освіти. </w:t>
      </w:r>
    </w:p>
    <w:p w:rsidR="00E61CF6" w:rsidRPr="00BE3B37" w:rsidRDefault="00E61CF6" w:rsidP="00BE3B37">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Розвиток ресурсної бази партнерства. </w:t>
      </w:r>
    </w:p>
    <w:p w:rsidR="00E61CF6" w:rsidRPr="00BE3B37" w:rsidRDefault="00E61CF6" w:rsidP="00BE3B37">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Створення експериментальних майданчиків на базі ЗНЗ для науково-дослідницької роботи викладачів і студентів вузі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а також учнів і педагогів шкіл. </w:t>
      </w:r>
    </w:p>
    <w:p w:rsidR="00E61CF6" w:rsidRPr="00BE3B37" w:rsidRDefault="00E61CF6" w:rsidP="00BE3B37">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Створення умов для особистісно-професійного зростання вчителів ЗНЗ.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Змі</w:t>
      </w:r>
      <w:proofErr w:type="gramStart"/>
      <w:r w:rsidRPr="00BE3B37">
        <w:rPr>
          <w:rFonts w:ascii="Times New Roman" w:eastAsia="Times New Roman" w:hAnsi="Times New Roman" w:cs="Times New Roman"/>
          <w:sz w:val="28"/>
          <w:szCs w:val="28"/>
          <w:lang w:eastAsia="uk-UA"/>
        </w:rPr>
        <w:t>ст</w:t>
      </w:r>
      <w:proofErr w:type="gramEnd"/>
      <w:r w:rsidRPr="00BE3B37">
        <w:rPr>
          <w:rFonts w:ascii="Times New Roman" w:eastAsia="Times New Roman" w:hAnsi="Times New Roman" w:cs="Times New Roman"/>
          <w:sz w:val="28"/>
          <w:szCs w:val="28"/>
          <w:lang w:eastAsia="uk-UA"/>
        </w:rPr>
        <w:t xml:space="preserve"> діяльності кафедри  </w:t>
      </w:r>
    </w:p>
    <w:p w:rsidR="00E61CF6" w:rsidRPr="00BE3B37" w:rsidRDefault="00E61CF6" w:rsidP="00BE3B37">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Науковий супровід реалізації програм «Учитель», «Обдаровані діти», «</w:t>
      </w:r>
      <w:proofErr w:type="gramStart"/>
      <w:r w:rsidRPr="00BE3B37">
        <w:rPr>
          <w:rFonts w:ascii="Times New Roman" w:eastAsia="Times New Roman" w:hAnsi="Times New Roman" w:cs="Times New Roman"/>
          <w:sz w:val="28"/>
          <w:szCs w:val="28"/>
          <w:lang w:eastAsia="uk-UA"/>
        </w:rPr>
        <w:t>Проф</w:t>
      </w:r>
      <w:proofErr w:type="gramEnd"/>
      <w:r w:rsidRPr="00BE3B37">
        <w:rPr>
          <w:rFonts w:ascii="Times New Roman" w:eastAsia="Times New Roman" w:hAnsi="Times New Roman" w:cs="Times New Roman"/>
          <w:sz w:val="28"/>
          <w:szCs w:val="28"/>
          <w:lang w:eastAsia="uk-UA"/>
        </w:rPr>
        <w:t xml:space="preserve">ільна школа» тощо. </w:t>
      </w:r>
    </w:p>
    <w:p w:rsidR="00E61CF6" w:rsidRPr="00BE3B37" w:rsidRDefault="00E61CF6" w:rsidP="00BE3B37">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Створення індивідуальних освітніх </w:t>
      </w:r>
      <w:proofErr w:type="gramStart"/>
      <w:r w:rsidRPr="00BE3B37">
        <w:rPr>
          <w:rFonts w:ascii="Times New Roman" w:eastAsia="Times New Roman" w:hAnsi="Times New Roman" w:cs="Times New Roman"/>
          <w:sz w:val="28"/>
          <w:szCs w:val="28"/>
          <w:lang w:eastAsia="uk-UA"/>
        </w:rPr>
        <w:t>траєктор</w:t>
      </w:r>
      <w:proofErr w:type="gramEnd"/>
      <w:r w:rsidRPr="00BE3B37">
        <w:rPr>
          <w:rFonts w:ascii="Times New Roman" w:eastAsia="Times New Roman" w:hAnsi="Times New Roman" w:cs="Times New Roman"/>
          <w:sz w:val="28"/>
          <w:szCs w:val="28"/>
          <w:lang w:eastAsia="uk-UA"/>
        </w:rPr>
        <w:t xml:space="preserve">ій учнів та студентів. </w:t>
      </w:r>
    </w:p>
    <w:p w:rsidR="00E61CF6" w:rsidRPr="00BE3B37" w:rsidRDefault="00E61CF6" w:rsidP="00BE3B37">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Розробка авторських курсів: «Основи наукових </w:t>
      </w:r>
      <w:proofErr w:type="gramStart"/>
      <w:r w:rsidRPr="00BE3B37">
        <w:rPr>
          <w:rFonts w:ascii="Times New Roman" w:eastAsia="Times New Roman" w:hAnsi="Times New Roman" w:cs="Times New Roman"/>
          <w:sz w:val="28"/>
          <w:szCs w:val="28"/>
          <w:lang w:eastAsia="uk-UA"/>
        </w:rPr>
        <w:t>досл</w:t>
      </w:r>
      <w:proofErr w:type="gramEnd"/>
      <w:r w:rsidRPr="00BE3B37">
        <w:rPr>
          <w:rFonts w:ascii="Times New Roman" w:eastAsia="Times New Roman" w:hAnsi="Times New Roman" w:cs="Times New Roman"/>
          <w:sz w:val="28"/>
          <w:szCs w:val="28"/>
          <w:lang w:eastAsia="uk-UA"/>
        </w:rPr>
        <w:t xml:space="preserve">іджень», «Інноваційне мислення та інноваційна культура», «Актуальні проблеми інформаційного суспільства» тощо та впровадження їх за рахунок варіативної частини навчального плану школи. </w:t>
      </w:r>
    </w:p>
    <w:p w:rsidR="00E61CF6" w:rsidRPr="00BE3B37" w:rsidRDefault="00E61CF6" w:rsidP="00BE3B37">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Здійснення допрофесійної </w:t>
      </w:r>
      <w:proofErr w:type="gramStart"/>
      <w:r w:rsidRPr="00BE3B37">
        <w:rPr>
          <w:rFonts w:ascii="Times New Roman" w:eastAsia="Times New Roman" w:hAnsi="Times New Roman" w:cs="Times New Roman"/>
          <w:sz w:val="28"/>
          <w:szCs w:val="28"/>
          <w:lang w:eastAsia="uk-UA"/>
        </w:rPr>
        <w:t>соц</w:t>
      </w:r>
      <w:proofErr w:type="gramEnd"/>
      <w:r w:rsidRPr="00BE3B37">
        <w:rPr>
          <w:rFonts w:ascii="Times New Roman" w:eastAsia="Times New Roman" w:hAnsi="Times New Roman" w:cs="Times New Roman"/>
          <w:sz w:val="28"/>
          <w:szCs w:val="28"/>
          <w:lang w:eastAsia="uk-UA"/>
        </w:rPr>
        <w:t xml:space="preserve">іалізації школярів. </w:t>
      </w:r>
    </w:p>
    <w:p w:rsidR="00E61CF6" w:rsidRPr="00BE3B37" w:rsidRDefault="00E61CF6" w:rsidP="00BE3B37">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Викладання спецкурсів за </w:t>
      </w:r>
      <w:proofErr w:type="gramStart"/>
      <w:r w:rsidRPr="00BE3B37">
        <w:rPr>
          <w:rFonts w:ascii="Times New Roman" w:eastAsia="Times New Roman" w:hAnsi="Times New Roman" w:cs="Times New Roman"/>
          <w:sz w:val="28"/>
          <w:szCs w:val="28"/>
          <w:lang w:eastAsia="uk-UA"/>
        </w:rPr>
        <w:t>проф</w:t>
      </w:r>
      <w:proofErr w:type="gramEnd"/>
      <w:r w:rsidRPr="00BE3B37">
        <w:rPr>
          <w:rFonts w:ascii="Times New Roman" w:eastAsia="Times New Roman" w:hAnsi="Times New Roman" w:cs="Times New Roman"/>
          <w:sz w:val="28"/>
          <w:szCs w:val="28"/>
          <w:lang w:eastAsia="uk-UA"/>
        </w:rPr>
        <w:t xml:space="preserve">ілем навчання співробітниками ВНЗ. </w:t>
      </w:r>
    </w:p>
    <w:p w:rsidR="00E61CF6" w:rsidRPr="00BE3B37" w:rsidRDefault="00E61CF6" w:rsidP="00BE3B37">
      <w:pPr>
        <w:spacing w:after="0"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 Види та форми співробітництва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Консультації щодо стратегії розвитку партнерських відносин у системі «Школа-ВНЗ»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Спільні семінари, конференції, засідання педагогічної ради тощо з актуальних проблем безперервної й </w:t>
      </w:r>
      <w:proofErr w:type="gramStart"/>
      <w:r w:rsidRPr="00BE3B37">
        <w:rPr>
          <w:rFonts w:ascii="Times New Roman" w:eastAsia="Times New Roman" w:hAnsi="Times New Roman" w:cs="Times New Roman"/>
          <w:sz w:val="28"/>
          <w:szCs w:val="28"/>
          <w:lang w:eastAsia="uk-UA"/>
        </w:rPr>
        <w:t>проф</w:t>
      </w:r>
      <w:proofErr w:type="gramEnd"/>
      <w:r w:rsidRPr="00BE3B37">
        <w:rPr>
          <w:rFonts w:ascii="Times New Roman" w:eastAsia="Times New Roman" w:hAnsi="Times New Roman" w:cs="Times New Roman"/>
          <w:sz w:val="28"/>
          <w:szCs w:val="28"/>
          <w:lang w:eastAsia="uk-UA"/>
        </w:rPr>
        <w:t xml:space="preserve">ільної освіти.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Надання додаткових освітніх послуг.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Видавнича, спортивно-оздоровча, культурно-масова діяльність.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Інтелектуально-творчі турніри, олімпіади.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Стажування, </w:t>
      </w: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ідвищення кваліфікації вчителів школи при ВНЗ.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Інтеграція навчальних плані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Індивідуальні навчальні плани.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Використання ресурсі</w:t>
      </w:r>
      <w:proofErr w:type="gramStart"/>
      <w:r w:rsidRPr="00BE3B37">
        <w:rPr>
          <w:rFonts w:ascii="Times New Roman" w:eastAsia="Times New Roman" w:hAnsi="Times New Roman" w:cs="Times New Roman"/>
          <w:sz w:val="28"/>
          <w:szCs w:val="28"/>
          <w:lang w:eastAsia="uk-UA"/>
        </w:rPr>
        <w:t>в б</w:t>
      </w:r>
      <w:proofErr w:type="gramEnd"/>
      <w:r w:rsidRPr="00BE3B37">
        <w:rPr>
          <w:rFonts w:ascii="Times New Roman" w:eastAsia="Times New Roman" w:hAnsi="Times New Roman" w:cs="Times New Roman"/>
          <w:sz w:val="28"/>
          <w:szCs w:val="28"/>
          <w:lang w:eastAsia="uk-UA"/>
        </w:rPr>
        <w:t xml:space="preserve">ібліотечних фондів ВНЗ.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Надання бази для проведення навчальної та виробничої практики учні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студентів.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Публічні наукові лекції для учнів.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Проведення навчальних занять зі школярами на базі ВНЗ.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Розробка інтелектуальних і </w:t>
      </w:r>
      <w:proofErr w:type="gramStart"/>
      <w:r w:rsidRPr="00BE3B37">
        <w:rPr>
          <w:rFonts w:ascii="Times New Roman" w:eastAsia="Times New Roman" w:hAnsi="Times New Roman" w:cs="Times New Roman"/>
          <w:sz w:val="28"/>
          <w:szCs w:val="28"/>
          <w:lang w:eastAsia="uk-UA"/>
        </w:rPr>
        <w:t>соц</w:t>
      </w:r>
      <w:proofErr w:type="gramEnd"/>
      <w:r w:rsidRPr="00BE3B37">
        <w:rPr>
          <w:rFonts w:ascii="Times New Roman" w:eastAsia="Times New Roman" w:hAnsi="Times New Roman" w:cs="Times New Roman"/>
          <w:sz w:val="28"/>
          <w:szCs w:val="28"/>
          <w:lang w:eastAsia="uk-UA"/>
        </w:rPr>
        <w:t xml:space="preserve">іальних проектів.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Використання методу експертних оцінок, анкетування, інтерв'ювання.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lastRenderedPageBreak/>
        <w:t xml:space="preserve">Прикріплення вчителя ЗНЗ до консультаційного пункту ВНЗ.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gramStart"/>
      <w:r w:rsidRPr="00BE3B37">
        <w:rPr>
          <w:rFonts w:ascii="Times New Roman" w:eastAsia="Times New Roman" w:hAnsi="Times New Roman" w:cs="Times New Roman"/>
          <w:sz w:val="28"/>
          <w:szCs w:val="28"/>
          <w:lang w:eastAsia="uk-UA"/>
        </w:rPr>
        <w:t>Психолого-педагог</w:t>
      </w:r>
      <w:proofErr w:type="gramEnd"/>
      <w:r w:rsidRPr="00BE3B37">
        <w:rPr>
          <w:rFonts w:ascii="Times New Roman" w:eastAsia="Times New Roman" w:hAnsi="Times New Roman" w:cs="Times New Roman"/>
          <w:sz w:val="28"/>
          <w:szCs w:val="28"/>
          <w:lang w:eastAsia="uk-UA"/>
        </w:rPr>
        <w:t xml:space="preserve">ічні, методичні тренінги.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Прикріплення студенті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до класів, окремих учнів для проведення науково-дослідницької роботи.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Взаємообмін учасниками студентського та учнівського самоврядування.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proofErr w:type="gramStart"/>
      <w:r w:rsidRPr="00BE3B37">
        <w:rPr>
          <w:rFonts w:ascii="Times New Roman" w:eastAsia="Times New Roman" w:hAnsi="Times New Roman" w:cs="Times New Roman"/>
          <w:sz w:val="28"/>
          <w:szCs w:val="28"/>
          <w:lang w:eastAsia="uk-UA"/>
        </w:rPr>
        <w:t>П</w:t>
      </w:r>
      <w:proofErr w:type="gramEnd"/>
      <w:r w:rsidRPr="00BE3B37">
        <w:rPr>
          <w:rFonts w:ascii="Times New Roman" w:eastAsia="Times New Roman" w:hAnsi="Times New Roman" w:cs="Times New Roman"/>
          <w:sz w:val="28"/>
          <w:szCs w:val="28"/>
          <w:lang w:eastAsia="uk-UA"/>
        </w:rPr>
        <w:t xml:space="preserve">ідготовка учасників олімпіад співробітниками ВНЗ.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Залучення викладачів ВНЗ для читання спецкурсі</w:t>
      </w:r>
      <w:proofErr w:type="gramStart"/>
      <w:r w:rsidRPr="00BE3B37">
        <w:rPr>
          <w:rFonts w:ascii="Times New Roman" w:eastAsia="Times New Roman" w:hAnsi="Times New Roman" w:cs="Times New Roman"/>
          <w:sz w:val="28"/>
          <w:szCs w:val="28"/>
          <w:lang w:eastAsia="uk-UA"/>
        </w:rPr>
        <w:t>в</w:t>
      </w:r>
      <w:proofErr w:type="gramEnd"/>
      <w:r w:rsidRPr="00BE3B37">
        <w:rPr>
          <w:rFonts w:ascii="Times New Roman" w:eastAsia="Times New Roman" w:hAnsi="Times New Roman" w:cs="Times New Roman"/>
          <w:sz w:val="28"/>
          <w:szCs w:val="28"/>
          <w:lang w:eastAsia="uk-UA"/>
        </w:rPr>
        <w:t xml:space="preserve">. </w:t>
      </w:r>
    </w:p>
    <w:p w:rsidR="00E61CF6" w:rsidRPr="00BE3B37" w:rsidRDefault="00E61CF6" w:rsidP="00BE3B37">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uk-UA"/>
        </w:rPr>
      </w:pPr>
      <w:r w:rsidRPr="00BE3B37">
        <w:rPr>
          <w:rFonts w:ascii="Times New Roman" w:eastAsia="Times New Roman" w:hAnsi="Times New Roman" w:cs="Times New Roman"/>
          <w:sz w:val="28"/>
          <w:szCs w:val="28"/>
          <w:lang w:eastAsia="uk-UA"/>
        </w:rPr>
        <w:t xml:space="preserve">Самооцінка роботи кафедри. </w:t>
      </w:r>
    </w:p>
    <w:p w:rsidR="0068132B" w:rsidRPr="00BE3B37" w:rsidRDefault="0068132B" w:rsidP="00BE3B37">
      <w:pPr>
        <w:spacing w:line="360" w:lineRule="auto"/>
        <w:rPr>
          <w:rFonts w:ascii="Times New Roman" w:hAnsi="Times New Roman" w:cs="Times New Roman"/>
          <w:sz w:val="28"/>
          <w:szCs w:val="28"/>
          <w:lang w:val="uk-UA"/>
        </w:rPr>
      </w:pPr>
    </w:p>
    <w:sectPr w:rsidR="0068132B" w:rsidRPr="00BE3B37" w:rsidSect="00C76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2B5"/>
    <w:multiLevelType w:val="hybridMultilevel"/>
    <w:tmpl w:val="D60C3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002946"/>
    <w:multiLevelType w:val="hybridMultilevel"/>
    <w:tmpl w:val="5492E854"/>
    <w:lvl w:ilvl="0" w:tplc="DEA8565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0A71C66"/>
    <w:multiLevelType w:val="hybridMultilevel"/>
    <w:tmpl w:val="9ACE4198"/>
    <w:lvl w:ilvl="0" w:tplc="1196F7F4">
      <w:start w:val="200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2282E"/>
    <w:multiLevelType w:val="hybridMultilevel"/>
    <w:tmpl w:val="F4A28726"/>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76F4029"/>
    <w:multiLevelType w:val="hybridMultilevel"/>
    <w:tmpl w:val="E5FE05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AD50B6B"/>
    <w:multiLevelType w:val="hybridMultilevel"/>
    <w:tmpl w:val="898E7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833AA8"/>
    <w:multiLevelType w:val="multilevel"/>
    <w:tmpl w:val="061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92783"/>
    <w:multiLevelType w:val="hybridMultilevel"/>
    <w:tmpl w:val="AF40D0D2"/>
    <w:lvl w:ilvl="0" w:tplc="C270FC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EC91807"/>
    <w:multiLevelType w:val="multilevel"/>
    <w:tmpl w:val="D1F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A11C9"/>
    <w:multiLevelType w:val="multilevel"/>
    <w:tmpl w:val="BFE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A742B"/>
    <w:multiLevelType w:val="hybridMultilevel"/>
    <w:tmpl w:val="BC8CC4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32EB2EC0"/>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B12F5"/>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424328"/>
    <w:multiLevelType w:val="hybridMultilevel"/>
    <w:tmpl w:val="19AC2FCA"/>
    <w:lvl w:ilvl="0" w:tplc="E716BAF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25D217F"/>
    <w:multiLevelType w:val="hybridMultilevel"/>
    <w:tmpl w:val="94CE19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883444"/>
    <w:multiLevelType w:val="hybridMultilevel"/>
    <w:tmpl w:val="A6BC23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8B1B05"/>
    <w:multiLevelType w:val="multilevel"/>
    <w:tmpl w:val="90C09F7A"/>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D10BDD"/>
    <w:multiLevelType w:val="hybridMultilevel"/>
    <w:tmpl w:val="98C408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8A9065D"/>
    <w:multiLevelType w:val="multilevel"/>
    <w:tmpl w:val="3F946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7F649C"/>
    <w:multiLevelType w:val="multilevel"/>
    <w:tmpl w:val="EFD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47E6F"/>
    <w:multiLevelType w:val="hybridMultilevel"/>
    <w:tmpl w:val="7BA271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5A392C"/>
    <w:multiLevelType w:val="hybridMultilevel"/>
    <w:tmpl w:val="12327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C81669A"/>
    <w:multiLevelType w:val="hybridMultilevel"/>
    <w:tmpl w:val="FB0A7326"/>
    <w:lvl w:ilvl="0" w:tplc="1BBA1460">
      <w:start w:val="1"/>
      <w:numFmt w:val="bullet"/>
      <w:lvlText w:val=""/>
      <w:lvlJc w:val="left"/>
      <w:pPr>
        <w:tabs>
          <w:tab w:val="num" w:pos="720"/>
        </w:tabs>
        <w:ind w:left="720" w:hanging="360"/>
      </w:pPr>
      <w:rPr>
        <w:rFonts w:ascii="Wingdings 2" w:hAnsi="Wingdings 2" w:hint="default"/>
      </w:rPr>
    </w:lvl>
    <w:lvl w:ilvl="1" w:tplc="0EEA91D0" w:tentative="1">
      <w:start w:val="1"/>
      <w:numFmt w:val="bullet"/>
      <w:lvlText w:val=""/>
      <w:lvlJc w:val="left"/>
      <w:pPr>
        <w:tabs>
          <w:tab w:val="num" w:pos="1440"/>
        </w:tabs>
        <w:ind w:left="1440" w:hanging="360"/>
      </w:pPr>
      <w:rPr>
        <w:rFonts w:ascii="Wingdings 2" w:hAnsi="Wingdings 2" w:hint="default"/>
      </w:rPr>
    </w:lvl>
    <w:lvl w:ilvl="2" w:tplc="6436EE5A" w:tentative="1">
      <w:start w:val="1"/>
      <w:numFmt w:val="bullet"/>
      <w:lvlText w:val=""/>
      <w:lvlJc w:val="left"/>
      <w:pPr>
        <w:tabs>
          <w:tab w:val="num" w:pos="2160"/>
        </w:tabs>
        <w:ind w:left="2160" w:hanging="360"/>
      </w:pPr>
      <w:rPr>
        <w:rFonts w:ascii="Wingdings 2" w:hAnsi="Wingdings 2" w:hint="default"/>
      </w:rPr>
    </w:lvl>
    <w:lvl w:ilvl="3" w:tplc="87F07664" w:tentative="1">
      <w:start w:val="1"/>
      <w:numFmt w:val="bullet"/>
      <w:lvlText w:val=""/>
      <w:lvlJc w:val="left"/>
      <w:pPr>
        <w:tabs>
          <w:tab w:val="num" w:pos="2880"/>
        </w:tabs>
        <w:ind w:left="2880" w:hanging="360"/>
      </w:pPr>
      <w:rPr>
        <w:rFonts w:ascii="Wingdings 2" w:hAnsi="Wingdings 2" w:hint="default"/>
      </w:rPr>
    </w:lvl>
    <w:lvl w:ilvl="4" w:tplc="4D6ED58C" w:tentative="1">
      <w:start w:val="1"/>
      <w:numFmt w:val="bullet"/>
      <w:lvlText w:val=""/>
      <w:lvlJc w:val="left"/>
      <w:pPr>
        <w:tabs>
          <w:tab w:val="num" w:pos="3600"/>
        </w:tabs>
        <w:ind w:left="3600" w:hanging="360"/>
      </w:pPr>
      <w:rPr>
        <w:rFonts w:ascii="Wingdings 2" w:hAnsi="Wingdings 2" w:hint="default"/>
      </w:rPr>
    </w:lvl>
    <w:lvl w:ilvl="5" w:tplc="DBA83E44" w:tentative="1">
      <w:start w:val="1"/>
      <w:numFmt w:val="bullet"/>
      <w:lvlText w:val=""/>
      <w:lvlJc w:val="left"/>
      <w:pPr>
        <w:tabs>
          <w:tab w:val="num" w:pos="4320"/>
        </w:tabs>
        <w:ind w:left="4320" w:hanging="360"/>
      </w:pPr>
      <w:rPr>
        <w:rFonts w:ascii="Wingdings 2" w:hAnsi="Wingdings 2" w:hint="default"/>
      </w:rPr>
    </w:lvl>
    <w:lvl w:ilvl="6" w:tplc="49C6C2E2" w:tentative="1">
      <w:start w:val="1"/>
      <w:numFmt w:val="bullet"/>
      <w:lvlText w:val=""/>
      <w:lvlJc w:val="left"/>
      <w:pPr>
        <w:tabs>
          <w:tab w:val="num" w:pos="5040"/>
        </w:tabs>
        <w:ind w:left="5040" w:hanging="360"/>
      </w:pPr>
      <w:rPr>
        <w:rFonts w:ascii="Wingdings 2" w:hAnsi="Wingdings 2" w:hint="default"/>
      </w:rPr>
    </w:lvl>
    <w:lvl w:ilvl="7" w:tplc="EA6E3194" w:tentative="1">
      <w:start w:val="1"/>
      <w:numFmt w:val="bullet"/>
      <w:lvlText w:val=""/>
      <w:lvlJc w:val="left"/>
      <w:pPr>
        <w:tabs>
          <w:tab w:val="num" w:pos="5760"/>
        </w:tabs>
        <w:ind w:left="5760" w:hanging="360"/>
      </w:pPr>
      <w:rPr>
        <w:rFonts w:ascii="Wingdings 2" w:hAnsi="Wingdings 2" w:hint="default"/>
      </w:rPr>
    </w:lvl>
    <w:lvl w:ilvl="8" w:tplc="8A347A3E" w:tentative="1">
      <w:start w:val="1"/>
      <w:numFmt w:val="bullet"/>
      <w:lvlText w:val=""/>
      <w:lvlJc w:val="left"/>
      <w:pPr>
        <w:tabs>
          <w:tab w:val="num" w:pos="6480"/>
        </w:tabs>
        <w:ind w:left="6480" w:hanging="360"/>
      </w:pPr>
      <w:rPr>
        <w:rFonts w:ascii="Wingdings 2" w:hAnsi="Wingdings 2" w:hint="default"/>
      </w:rPr>
    </w:lvl>
  </w:abstractNum>
  <w:abstractNum w:abstractNumId="23">
    <w:nsid w:val="6E916FF8"/>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D73D1C"/>
    <w:multiLevelType w:val="hybridMultilevel"/>
    <w:tmpl w:val="3468FF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B813F9"/>
    <w:multiLevelType w:val="hybridMultilevel"/>
    <w:tmpl w:val="DD0A4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
  </w:num>
  <w:num w:numId="3">
    <w:abstractNumId w:val="16"/>
  </w:num>
  <w:num w:numId="4">
    <w:abstractNumId w:val="23"/>
  </w:num>
  <w:num w:numId="5">
    <w:abstractNumId w:val="11"/>
  </w:num>
  <w:num w:numId="6">
    <w:abstractNumId w:val="12"/>
  </w:num>
  <w:num w:numId="7">
    <w:abstractNumId w:val="13"/>
  </w:num>
  <w:num w:numId="8">
    <w:abstractNumId w:val="9"/>
  </w:num>
  <w:num w:numId="9">
    <w:abstractNumId w:val="8"/>
  </w:num>
  <w:num w:numId="10">
    <w:abstractNumId w:val="19"/>
  </w:num>
  <w:num w:numId="11">
    <w:abstractNumId w:val="18"/>
  </w:num>
  <w:num w:numId="12">
    <w:abstractNumId w:val="6"/>
  </w:num>
  <w:num w:numId="13">
    <w:abstractNumId w:val="7"/>
  </w:num>
  <w:num w:numId="14">
    <w:abstractNumId w:val="1"/>
  </w:num>
  <w:num w:numId="15">
    <w:abstractNumId w:val="10"/>
  </w:num>
  <w:num w:numId="16">
    <w:abstractNumId w:val="3"/>
  </w:num>
  <w:num w:numId="17">
    <w:abstractNumId w:val="22"/>
  </w:num>
  <w:num w:numId="18">
    <w:abstractNumId w:val="0"/>
  </w:num>
  <w:num w:numId="19">
    <w:abstractNumId w:val="5"/>
  </w:num>
  <w:num w:numId="20">
    <w:abstractNumId w:val="21"/>
  </w:num>
  <w:num w:numId="21">
    <w:abstractNumId w:val="20"/>
  </w:num>
  <w:num w:numId="22">
    <w:abstractNumId w:val="17"/>
  </w:num>
  <w:num w:numId="23">
    <w:abstractNumId w:val="15"/>
  </w:num>
  <w:num w:numId="24">
    <w:abstractNumId w:val="14"/>
  </w:num>
  <w:num w:numId="25">
    <w:abstractNumId w:val="2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6E6836"/>
    <w:rsid w:val="000F5BF5"/>
    <w:rsid w:val="001C2DD4"/>
    <w:rsid w:val="002700E4"/>
    <w:rsid w:val="00294BEB"/>
    <w:rsid w:val="003D4132"/>
    <w:rsid w:val="00477ED6"/>
    <w:rsid w:val="005324FF"/>
    <w:rsid w:val="005E59D1"/>
    <w:rsid w:val="00603EB6"/>
    <w:rsid w:val="0068132B"/>
    <w:rsid w:val="006E6836"/>
    <w:rsid w:val="00795614"/>
    <w:rsid w:val="0085182B"/>
    <w:rsid w:val="00BE3B37"/>
    <w:rsid w:val="00C76E26"/>
    <w:rsid w:val="00E61CF6"/>
    <w:rsid w:val="00F81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36"/>
  </w:style>
  <w:style w:type="paragraph" w:styleId="1">
    <w:name w:val="heading 1"/>
    <w:basedOn w:val="a"/>
    <w:next w:val="a"/>
    <w:link w:val="10"/>
    <w:uiPriority w:val="9"/>
    <w:qFormat/>
    <w:rsid w:val="00BE3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61CF6"/>
    <w:pPr>
      <w:keepNext/>
      <w:keepLines/>
      <w:spacing w:before="200" w:after="0"/>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nhideWhenUsed/>
    <w:qFormat/>
    <w:rsid w:val="00E61CF6"/>
    <w:pPr>
      <w:keepNext/>
      <w:keepLines/>
      <w:spacing w:before="200" w:after="0"/>
      <w:outlineLvl w:val="2"/>
    </w:pPr>
    <w:rPr>
      <w:rFonts w:ascii="Cambria" w:eastAsia="Times New Roman" w:hAnsi="Cambria" w:cs="Times New Roman"/>
      <w:b/>
      <w:bCs/>
      <w:color w:val="4F81BD"/>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836"/>
    <w:pPr>
      <w:spacing w:after="0" w:line="240" w:lineRule="auto"/>
    </w:pPr>
    <w:rPr>
      <w:rFonts w:ascii="Calibri" w:eastAsia="Calibri" w:hAnsi="Calibri" w:cs="Times New Roman"/>
      <w:lang w:val="uk-UA"/>
    </w:rPr>
  </w:style>
  <w:style w:type="paragraph" w:styleId="a4">
    <w:name w:val="List Paragraph"/>
    <w:basedOn w:val="a"/>
    <w:uiPriority w:val="34"/>
    <w:qFormat/>
    <w:rsid w:val="006E6836"/>
    <w:pPr>
      <w:ind w:left="720"/>
      <w:contextualSpacing/>
    </w:pPr>
    <w:rPr>
      <w:rFonts w:ascii="Calibri" w:eastAsia="Calibri" w:hAnsi="Calibri" w:cs="Times New Roman"/>
      <w:lang w:val="uk-UA"/>
    </w:rPr>
  </w:style>
  <w:style w:type="character" w:customStyle="1" w:styleId="a5">
    <w:name w:val="Основной текст_"/>
    <w:basedOn w:val="a0"/>
    <w:link w:val="21"/>
    <w:rsid w:val="00E61CF6"/>
    <w:rPr>
      <w:rFonts w:ascii="Times New Roman" w:eastAsia="Times New Roman" w:hAnsi="Times New Roman" w:cs="Times New Roman"/>
      <w:sz w:val="21"/>
      <w:szCs w:val="21"/>
      <w:shd w:val="clear" w:color="auto" w:fill="FFFFFF"/>
    </w:rPr>
  </w:style>
  <w:style w:type="character" w:customStyle="1" w:styleId="BookAntiqua10pt0pt">
    <w:name w:val="Основной текст + Book Antiqua;10 pt;Интервал 0 pt"/>
    <w:basedOn w:val="a5"/>
    <w:rsid w:val="00E61CF6"/>
    <w:rPr>
      <w:rFonts w:ascii="Book Antiqua" w:eastAsia="Book Antiqua" w:hAnsi="Book Antiqua" w:cs="Book Antiqua"/>
      <w:color w:val="000000"/>
      <w:spacing w:val="10"/>
      <w:w w:val="100"/>
      <w:position w:val="0"/>
      <w:sz w:val="20"/>
      <w:szCs w:val="20"/>
      <w:lang w:val="uk-UA"/>
    </w:rPr>
  </w:style>
  <w:style w:type="paragraph" w:customStyle="1" w:styleId="21">
    <w:name w:val="Основной текст2"/>
    <w:basedOn w:val="a"/>
    <w:link w:val="a5"/>
    <w:rsid w:val="00E61CF6"/>
    <w:pPr>
      <w:widowControl w:val="0"/>
      <w:shd w:val="clear" w:color="auto" w:fill="FFFFFF"/>
      <w:spacing w:before="120" w:after="0" w:line="259" w:lineRule="exact"/>
      <w:ind w:hanging="340"/>
      <w:jc w:val="both"/>
    </w:pPr>
    <w:rPr>
      <w:rFonts w:ascii="Times New Roman" w:eastAsia="Times New Roman" w:hAnsi="Times New Roman" w:cs="Times New Roman"/>
      <w:sz w:val="21"/>
      <w:szCs w:val="21"/>
    </w:rPr>
  </w:style>
  <w:style w:type="paragraph" w:styleId="a6">
    <w:name w:val="Normal (Web)"/>
    <w:basedOn w:val="a"/>
    <w:rsid w:val="00E61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61CF6"/>
    <w:rPr>
      <w:rFonts w:ascii="Cambria" w:eastAsia="Times New Roman" w:hAnsi="Cambria" w:cs="Times New Roman"/>
      <w:b/>
      <w:bCs/>
      <w:color w:val="4F81BD"/>
      <w:sz w:val="26"/>
      <w:szCs w:val="26"/>
      <w:lang w:val="uk-UA"/>
    </w:rPr>
  </w:style>
  <w:style w:type="character" w:customStyle="1" w:styleId="30">
    <w:name w:val="Заголовок 3 Знак"/>
    <w:basedOn w:val="a0"/>
    <w:link w:val="3"/>
    <w:rsid w:val="00E61CF6"/>
    <w:rPr>
      <w:rFonts w:ascii="Cambria" w:eastAsia="Times New Roman" w:hAnsi="Cambria" w:cs="Times New Roman"/>
      <w:b/>
      <w:bCs/>
      <w:color w:val="4F81BD"/>
      <w:lang w:val="uk-UA"/>
    </w:rPr>
  </w:style>
  <w:style w:type="paragraph" w:styleId="a7">
    <w:name w:val="Balloon Text"/>
    <w:basedOn w:val="a"/>
    <w:link w:val="a8"/>
    <w:uiPriority w:val="99"/>
    <w:semiHidden/>
    <w:unhideWhenUsed/>
    <w:rsid w:val="00E61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1CF6"/>
    <w:rPr>
      <w:rFonts w:ascii="Tahoma" w:hAnsi="Tahoma" w:cs="Tahoma"/>
      <w:sz w:val="16"/>
      <w:szCs w:val="16"/>
    </w:rPr>
  </w:style>
  <w:style w:type="character" w:customStyle="1" w:styleId="10">
    <w:name w:val="Заголовок 1 Знак"/>
    <w:basedOn w:val="a0"/>
    <w:link w:val="1"/>
    <w:uiPriority w:val="9"/>
    <w:rsid w:val="00BE3B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olschool1.at.ua/index/0-1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7D11-6DE7-43C1-AEEF-6B50101C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45</Pages>
  <Words>8386</Words>
  <Characters>47802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2013-03-19T11:27:00Z</dcterms:created>
  <dcterms:modified xsi:type="dcterms:W3CDTF">2013-03-26T12:28:00Z</dcterms:modified>
</cp:coreProperties>
</file>